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6B454" w14:textId="2106C606" w:rsidR="7D1E138C" w:rsidRDefault="7D1E138C" w:rsidP="7D1E138C"/>
    <w:p w14:paraId="6541DC76" w14:textId="7C2BC8AA" w:rsidR="7D1E138C" w:rsidRDefault="7D1E138C" w:rsidP="7D1E138C"/>
    <w:p w14:paraId="77D8F461" w14:textId="1337D434" w:rsidR="3810B283" w:rsidRDefault="3810B283" w:rsidP="7D1E138C">
      <w:pPr>
        <w:rPr>
          <w:b/>
          <w:bCs/>
        </w:rPr>
      </w:pPr>
      <w:r w:rsidRPr="7D1E138C">
        <w:rPr>
          <w:b/>
          <w:bCs/>
        </w:rPr>
        <w:t>VEDTEKTER FOR DEI KOMMUNALE BARNEHAGANE I ULSTEIN KOMMUNE</w:t>
      </w:r>
    </w:p>
    <w:p w14:paraId="25307CF3" w14:textId="242FC150" w:rsidR="6511100C" w:rsidRDefault="6511100C" w:rsidP="7D1E138C">
      <w:r w:rsidRPr="7D1E138C">
        <w:rPr>
          <w:b/>
          <w:bCs/>
        </w:rPr>
        <w:t>1</w:t>
      </w:r>
      <w:r w:rsidR="573D821E" w:rsidRPr="7D1E138C">
        <w:rPr>
          <w:b/>
          <w:bCs/>
        </w:rPr>
        <w:t>.</w:t>
      </w:r>
      <w:r w:rsidR="64B8957D" w:rsidRPr="7D1E138C">
        <w:rPr>
          <w:b/>
          <w:bCs/>
        </w:rPr>
        <w:t xml:space="preserve"> </w:t>
      </w:r>
      <w:r w:rsidR="3810B283" w:rsidRPr="7D1E138C">
        <w:rPr>
          <w:b/>
          <w:bCs/>
        </w:rPr>
        <w:t>EIGAR OG DRIFT</w:t>
      </w:r>
      <w:r>
        <w:br/>
      </w:r>
      <w:r w:rsidR="713C9224" w:rsidRPr="7D1E138C">
        <w:t>Ul</w:t>
      </w:r>
      <w:r w:rsidR="3810B283" w:rsidRPr="7D1E138C">
        <w:t xml:space="preserve">stein kommune eig og </w:t>
      </w:r>
      <w:r w:rsidR="61AB4958" w:rsidRPr="7D1E138C">
        <w:t>er</w:t>
      </w:r>
      <w:r w:rsidR="3810B283" w:rsidRPr="7D1E138C">
        <w:t xml:space="preserve"> ansvarleg for drift av Almejordet barnehage, Høddvoll barnehage og Sundgotmarka barnehage </w:t>
      </w:r>
    </w:p>
    <w:p w14:paraId="0A203C0A" w14:textId="4167FB86" w:rsidR="3810B283" w:rsidRDefault="3810B283" w:rsidP="7D1E138C">
      <w:r w:rsidRPr="4A3CB5CC">
        <w:t xml:space="preserve">Kommunalsjef for oppvekst og kultur har det administrative ansvaret for barnehagane. Levekårsutvalet er næraste folkevalde organ </w:t>
      </w:r>
      <w:r w:rsidR="6419130A" w:rsidRPr="4A3CB5CC">
        <w:t>med</w:t>
      </w:r>
      <w:r w:rsidRPr="4A3CB5CC">
        <w:t xml:space="preserve"> ansvar for barnehagespørsmål.</w:t>
      </w:r>
      <w:r>
        <w:br/>
      </w:r>
      <w:r w:rsidRPr="4A3CB5CC">
        <w:t>Einingsleiarane i dei kommunale barnehagane er administrativt lagt unde</w:t>
      </w:r>
      <w:r w:rsidR="63C96685" w:rsidRPr="4A3CB5CC">
        <w:t>r Kommunalsjef for oppvekst og kultur,</w:t>
      </w:r>
      <w:r w:rsidRPr="4A3CB5CC">
        <w:t>, og har ansvar for dagleg drift</w:t>
      </w:r>
      <w:r w:rsidR="2C014FD3" w:rsidRPr="4A3CB5CC">
        <w:t xml:space="preserve"> i barnehagen</w:t>
      </w:r>
      <w:r w:rsidRPr="4A3CB5CC">
        <w:t>.</w:t>
      </w:r>
    </w:p>
    <w:p w14:paraId="348FC412" w14:textId="0640E0B5" w:rsidR="65984070" w:rsidRDefault="65984070" w:rsidP="7D1E138C">
      <w:pPr>
        <w:rPr>
          <w:i/>
          <w:iCs/>
        </w:rPr>
      </w:pPr>
      <w:r w:rsidRPr="7D1E138C">
        <w:rPr>
          <w:b/>
          <w:bCs/>
        </w:rPr>
        <w:t>2</w:t>
      </w:r>
      <w:r w:rsidR="37BBF627" w:rsidRPr="7D1E138C">
        <w:rPr>
          <w:b/>
          <w:bCs/>
        </w:rPr>
        <w:t>.</w:t>
      </w:r>
      <w:r w:rsidRPr="7D1E138C">
        <w:rPr>
          <w:b/>
          <w:bCs/>
        </w:rPr>
        <w:t xml:space="preserve"> </w:t>
      </w:r>
      <w:r w:rsidR="3810B283" w:rsidRPr="7D1E138C">
        <w:rPr>
          <w:b/>
          <w:bCs/>
        </w:rPr>
        <w:t>FØREMÅL OG INNHALD</w:t>
      </w:r>
      <w:r>
        <w:br/>
      </w:r>
      <w:r w:rsidR="3810B283" w:rsidRPr="7D1E138C">
        <w:t xml:space="preserve">Barnehagane skal drivast i samsvar med </w:t>
      </w:r>
      <w:r w:rsidR="3810B283" w:rsidRPr="7D1E138C">
        <w:rPr>
          <w:i/>
          <w:iCs/>
        </w:rPr>
        <w:t xml:space="preserve">Lov om barnehager </w:t>
      </w:r>
      <w:r w:rsidR="3810B283" w:rsidRPr="7D1E138C">
        <w:t>med forskrifter, retningsliner frå Kunnskapsdepartementet, kommunale vedtak og planar for den einskilde barnehage.</w:t>
      </w:r>
    </w:p>
    <w:p w14:paraId="14F6547C" w14:textId="7F3B2391" w:rsidR="1D2E853B" w:rsidRPr="00501006" w:rsidRDefault="1D2E853B" w:rsidP="7D1E138C">
      <w:pPr>
        <w:rPr>
          <w:i/>
          <w:iCs/>
          <w:lang w:val="nb-NO"/>
        </w:rPr>
      </w:pPr>
      <w:r w:rsidRPr="7D1E138C">
        <w:rPr>
          <w:b/>
          <w:bCs/>
        </w:rPr>
        <w:t xml:space="preserve">2.1 </w:t>
      </w:r>
      <w:r w:rsidR="3810B283" w:rsidRPr="7D1E138C">
        <w:rPr>
          <w:b/>
          <w:bCs/>
        </w:rPr>
        <w:t>Føremål</w:t>
      </w:r>
      <w:r>
        <w:br/>
      </w:r>
      <w:r w:rsidR="3810B283" w:rsidRPr="7D1E138C">
        <w:rPr>
          <w:i/>
          <w:iCs/>
        </w:rPr>
        <w:t xml:space="preserve">Barnehagen skal i samarbeid og forståelse med hjemmet ivareta barnas behov for omsorg og lek, og fremme læring og danning som grunnlag for allsidig utvikling. </w:t>
      </w:r>
      <w:r w:rsidR="3810B283" w:rsidRPr="00501006">
        <w:rPr>
          <w:i/>
          <w:iCs/>
          <w:lang w:val="nb-NO"/>
        </w:rPr>
        <w:t>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14:paraId="338D6A0E" w14:textId="5980A58F" w:rsidR="3810B283" w:rsidRPr="00501006" w:rsidRDefault="3810B283" w:rsidP="7D1E138C">
      <w:pPr>
        <w:rPr>
          <w:i/>
          <w:iCs/>
          <w:lang w:val="nb-NO"/>
        </w:rPr>
      </w:pPr>
      <w:r w:rsidRPr="00501006">
        <w:rPr>
          <w:i/>
          <w:iCs/>
          <w:lang w:val="nb-NO"/>
        </w:rPr>
        <w:t>Barna skal få utfolde skaperglede, undring og utforskertrang. De skal lære å ta vare på seg selv, hverandre og naturen. Barna skal utvikle grunnleggende kunnskaper og ferdigheter. De skal ha rett til medvirkning tilpasset alder og forutsetninger.</w:t>
      </w:r>
    </w:p>
    <w:p w14:paraId="0B24839F" w14:textId="1CF3FE98" w:rsidR="3810B283" w:rsidRPr="00501006" w:rsidRDefault="3810B283" w:rsidP="7D1E138C">
      <w:pPr>
        <w:rPr>
          <w:rFonts w:ascii="Arial" w:eastAsia="Arial" w:hAnsi="Arial" w:cs="Arial"/>
          <w:i/>
          <w:iCs/>
          <w:lang w:val="nb-NO"/>
        </w:rPr>
      </w:pPr>
      <w:r w:rsidRPr="00501006">
        <w:rPr>
          <w:i/>
          <w:iCs/>
          <w:lang w:val="nb-NO"/>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r w:rsidRPr="00501006">
        <w:rPr>
          <w:lang w:val="nb-NO"/>
        </w:rPr>
        <w:br/>
        <w:t>(</w:t>
      </w:r>
      <w:r w:rsidRPr="00501006">
        <w:rPr>
          <w:i/>
          <w:iCs/>
          <w:lang w:val="nb-NO"/>
        </w:rPr>
        <w:t>Lov om barnehager</w:t>
      </w:r>
      <w:r w:rsidRPr="00501006">
        <w:rPr>
          <w:lang w:val="nb-NO"/>
        </w:rPr>
        <w:t xml:space="preserve"> §1)</w:t>
      </w:r>
    </w:p>
    <w:p w14:paraId="6233DBF5" w14:textId="35776006" w:rsidR="69EB2F27" w:rsidRDefault="69EB2F27" w:rsidP="7D1E138C">
      <w:r w:rsidRPr="00501006">
        <w:rPr>
          <w:b/>
          <w:bCs/>
          <w:lang w:val="nb-NO"/>
        </w:rPr>
        <w:t xml:space="preserve">2.2 </w:t>
      </w:r>
      <w:r w:rsidR="3810B283" w:rsidRPr="00501006">
        <w:rPr>
          <w:b/>
          <w:bCs/>
          <w:lang w:val="nb-NO"/>
        </w:rPr>
        <w:t>Innhald</w:t>
      </w:r>
      <w:r w:rsidRPr="00501006">
        <w:rPr>
          <w:lang w:val="nb-NO"/>
        </w:rPr>
        <w:br/>
      </w:r>
      <w:r w:rsidR="3810B283" w:rsidRPr="00501006">
        <w:rPr>
          <w:i/>
          <w:iCs/>
          <w:lang w:val="nb-NO"/>
        </w:rPr>
        <w:t>Barnehagen skal være en pedagogisk virksomhet.</w:t>
      </w:r>
      <w:r w:rsidRPr="00501006">
        <w:rPr>
          <w:lang w:val="nb-NO"/>
        </w:rPr>
        <w:br/>
      </w:r>
      <w:r w:rsidR="3810B283" w:rsidRPr="07BEA2E6">
        <w:t>(</w:t>
      </w:r>
      <w:r w:rsidR="3810B283" w:rsidRPr="07BEA2E6">
        <w:rPr>
          <w:i/>
          <w:iCs/>
        </w:rPr>
        <w:t>Lov om barnehager</w:t>
      </w:r>
      <w:r w:rsidR="3810B283" w:rsidRPr="07BEA2E6">
        <w:t xml:space="preserve"> § 2 første ledd)</w:t>
      </w:r>
    </w:p>
    <w:p w14:paraId="043AFB95" w14:textId="05DF7B2E" w:rsidR="17B7523D" w:rsidRDefault="17B7523D" w:rsidP="7D1E138C">
      <w:r w:rsidRPr="07BEA2E6">
        <w:rPr>
          <w:b/>
          <w:bCs/>
        </w:rPr>
        <w:t>3</w:t>
      </w:r>
      <w:r w:rsidR="4CF4FC5E" w:rsidRPr="07BEA2E6">
        <w:rPr>
          <w:b/>
          <w:bCs/>
        </w:rPr>
        <w:t>.</w:t>
      </w:r>
      <w:r w:rsidRPr="07BEA2E6">
        <w:rPr>
          <w:b/>
          <w:bCs/>
        </w:rPr>
        <w:t xml:space="preserve"> </w:t>
      </w:r>
      <w:r w:rsidR="3810B283" w:rsidRPr="07BEA2E6">
        <w:rPr>
          <w:b/>
          <w:bCs/>
        </w:rPr>
        <w:t>FORELDRERÅD OG SAMARBEIDSUTVAL (SU)</w:t>
      </w:r>
      <w:r>
        <w:br/>
      </w:r>
      <w:r w:rsidR="3810B283" w:rsidRPr="07BEA2E6">
        <w:t xml:space="preserve">For å sikre eit godt samarbeid med heimen, skal kvar barnehage ha eit foreldreråd og eit samarbeidsutval jf. </w:t>
      </w:r>
      <w:r w:rsidR="4C68AEA0" w:rsidRPr="07BEA2E6">
        <w:rPr>
          <w:i/>
          <w:iCs/>
        </w:rPr>
        <w:t>Lov om barnehage</w:t>
      </w:r>
      <w:r w:rsidR="4C68AEA0" w:rsidRPr="07BEA2E6">
        <w:t>r</w:t>
      </w:r>
      <w:r w:rsidR="3810B283" w:rsidRPr="07BEA2E6">
        <w:t xml:space="preserve"> </w:t>
      </w:r>
      <w:r w:rsidR="343C298A" w:rsidRPr="07BEA2E6">
        <w:t xml:space="preserve"> </w:t>
      </w:r>
      <w:r w:rsidR="3810B283" w:rsidRPr="07BEA2E6">
        <w:t>§ 4.</w:t>
      </w:r>
    </w:p>
    <w:p w14:paraId="6450F9E7" w14:textId="0C6F4FD4" w:rsidR="1BBCB4BC" w:rsidRDefault="1BBCB4BC" w:rsidP="7D1E138C">
      <w:r w:rsidRPr="7D1E138C">
        <w:rPr>
          <w:b/>
          <w:bCs/>
        </w:rPr>
        <w:lastRenderedPageBreak/>
        <w:t xml:space="preserve">3.1 </w:t>
      </w:r>
      <w:r w:rsidR="3810B283" w:rsidRPr="7D1E138C">
        <w:rPr>
          <w:b/>
          <w:bCs/>
        </w:rPr>
        <w:t>Foreldreråd</w:t>
      </w:r>
      <w:r>
        <w:br/>
      </w:r>
      <w:r w:rsidR="3810B283" w:rsidRPr="7D1E138C">
        <w:t>Foreldrerådet er samansett av foreldre/føresette til barna i barnehagen. Foreldrerådet skal fremme fellesinteresse til barn og foreldre, og bidra til at samarbeidet mellom barnehagen og foreldregruppa skapar eit godt barnehagemiljø. Ved røysting i foreldrerådet gis det ei stemme for kvart barn, og vanleg fleirtalsvedtak gjeld</w:t>
      </w:r>
    </w:p>
    <w:p w14:paraId="73C749CF" w14:textId="71408AB4" w:rsidR="7F175BE1" w:rsidRDefault="7F175BE1" w:rsidP="7D1E138C">
      <w:r w:rsidRPr="7D1E138C">
        <w:rPr>
          <w:b/>
          <w:bCs/>
        </w:rPr>
        <w:t xml:space="preserve">3.2 </w:t>
      </w:r>
      <w:r w:rsidR="3810B283" w:rsidRPr="7D1E138C">
        <w:rPr>
          <w:b/>
          <w:bCs/>
        </w:rPr>
        <w:t>Samarbeidsutval (SU)</w:t>
      </w:r>
      <w:r>
        <w:br/>
      </w:r>
      <w:r w:rsidR="3810B283" w:rsidRPr="7D1E138C">
        <w:t xml:space="preserve">Samarbeidsutvalet skal ha seks </w:t>
      </w:r>
      <w:r w:rsidR="2FBA413A" w:rsidRPr="7D1E138C">
        <w:t>medlemma</w:t>
      </w:r>
      <w:r w:rsidR="3810B283" w:rsidRPr="7D1E138C">
        <w:t>, alle med personleg vararepresentant:</w:t>
      </w:r>
    </w:p>
    <w:p w14:paraId="186D7FE0" w14:textId="477FFB80" w:rsidR="3810B283" w:rsidRDefault="3810B283" w:rsidP="7D1E138C">
      <w:pPr>
        <w:pStyle w:val="Listeavsnitt"/>
        <w:numPr>
          <w:ilvl w:val="0"/>
          <w:numId w:val="1"/>
        </w:numPr>
      </w:pPr>
      <w:r w:rsidRPr="7D1E138C">
        <w:t xml:space="preserve">2 representantar valt av foreldrerådet. </w:t>
      </w:r>
    </w:p>
    <w:p w14:paraId="7B9003D6" w14:textId="04298F71" w:rsidR="3810B283" w:rsidRDefault="3810B283" w:rsidP="7D1E138C">
      <w:pPr>
        <w:pStyle w:val="Listeavsnitt"/>
        <w:numPr>
          <w:ilvl w:val="0"/>
          <w:numId w:val="1"/>
        </w:numPr>
      </w:pPr>
      <w:r w:rsidRPr="7D1E138C">
        <w:t xml:space="preserve">2 representantar valt av dei tilsette. </w:t>
      </w:r>
    </w:p>
    <w:p w14:paraId="5322D8A1" w14:textId="4797C248" w:rsidR="3810B283" w:rsidRDefault="3810B283" w:rsidP="7D1E138C">
      <w:pPr>
        <w:pStyle w:val="Listeavsnitt"/>
        <w:numPr>
          <w:ilvl w:val="0"/>
          <w:numId w:val="1"/>
        </w:numPr>
      </w:pPr>
      <w:r w:rsidRPr="7D1E138C">
        <w:t>2 representant valt av kommunestyret.</w:t>
      </w:r>
    </w:p>
    <w:p w14:paraId="4CCA8CFC" w14:textId="6DDE1D88" w:rsidR="3810B283" w:rsidRDefault="3810B283" w:rsidP="7D1E138C">
      <w:r w:rsidRPr="7D1E138C">
        <w:t>Styrar</w:t>
      </w:r>
      <w:r w:rsidR="64FAA241" w:rsidRPr="7D1E138C">
        <w:t xml:space="preserve"> har</w:t>
      </w:r>
      <w:r w:rsidRPr="7D1E138C">
        <w:t xml:space="preserve"> ansvar for innkalling og referat. Styrar har møte, tale- og forslagsrett, men ikkje stemmerett. Funksjonstida til kommunen sin valde representant følgjer kommunevalperioden. SU konstituerer seg sjølv.</w:t>
      </w:r>
    </w:p>
    <w:p w14:paraId="014447D0" w14:textId="65CC32A5" w:rsidR="3810B283" w:rsidRDefault="3810B283" w:rsidP="7D1E138C">
      <w:r w:rsidRPr="7D1E138C">
        <w:t>Alle som handsamar saker etter lov om barnehager, har teieplikt i samsvar med</w:t>
      </w:r>
      <w:r w:rsidR="7B007089" w:rsidRPr="7D1E138C">
        <w:t xml:space="preserve"> </w:t>
      </w:r>
      <w:r w:rsidRPr="7D1E138C">
        <w:t>§</w:t>
      </w:r>
      <w:r w:rsidR="6AD9E296" w:rsidRPr="7D1E138C">
        <w:t xml:space="preserve"> 44</w:t>
      </w:r>
      <w:r w:rsidR="51782DA3" w:rsidRPr="7D1E138C">
        <w:t xml:space="preserve"> i </w:t>
      </w:r>
      <w:r w:rsidR="51782DA3" w:rsidRPr="7D1E138C">
        <w:rPr>
          <w:i/>
          <w:iCs/>
        </w:rPr>
        <w:t>Lov om barnehager.</w:t>
      </w:r>
    </w:p>
    <w:p w14:paraId="01D228C0" w14:textId="5137FE74" w:rsidR="3A7D2863" w:rsidRDefault="3A7D2863" w:rsidP="7D1E138C">
      <w:r w:rsidRPr="7D1E138C">
        <w:rPr>
          <w:b/>
          <w:bCs/>
        </w:rPr>
        <w:t>4</w:t>
      </w:r>
      <w:r w:rsidR="5C9B2A3C" w:rsidRPr="7D1E138C">
        <w:rPr>
          <w:b/>
          <w:bCs/>
        </w:rPr>
        <w:t>.</w:t>
      </w:r>
      <w:r w:rsidRPr="7D1E138C">
        <w:rPr>
          <w:b/>
          <w:bCs/>
        </w:rPr>
        <w:t xml:space="preserve"> </w:t>
      </w:r>
      <w:r w:rsidR="3810B283" w:rsidRPr="7D1E138C">
        <w:rPr>
          <w:b/>
          <w:bCs/>
        </w:rPr>
        <w:t>OPPTAK</w:t>
      </w:r>
      <w:r>
        <w:br/>
      </w:r>
      <w:r w:rsidR="5839BDD0" w:rsidRPr="7D1E138C">
        <w:rPr>
          <w:b/>
          <w:bCs/>
        </w:rPr>
        <w:t>4.1</w:t>
      </w:r>
      <w:r w:rsidR="5839BDD0" w:rsidRPr="7D1E138C">
        <w:t xml:space="preserve"> </w:t>
      </w:r>
      <w:r w:rsidR="73B086C0" w:rsidRPr="7D1E138C">
        <w:rPr>
          <w:b/>
          <w:bCs/>
        </w:rPr>
        <w:t>Opptakskrins</w:t>
      </w:r>
      <w:r>
        <w:br/>
      </w:r>
      <w:r w:rsidR="73B086C0" w:rsidRPr="7D1E138C">
        <w:t xml:space="preserve">Opptakskrins for dei kommunale barnehagane er Ulstein kommune. </w:t>
      </w:r>
    </w:p>
    <w:p w14:paraId="68631306" w14:textId="7D0D1D7A" w:rsidR="73B086C0" w:rsidRDefault="73B086C0" w:rsidP="7D1E138C">
      <w:r w:rsidRPr="07BEA2E6">
        <w:t xml:space="preserve">Ved ledig kapasitet kan born frå andre kommunar få plass. Tilbodet må vere avklart med bustadkommunen. Born frå andre kommunar får plass </w:t>
      </w:r>
      <w:r w:rsidR="5CB12393" w:rsidRPr="07BEA2E6">
        <w:t xml:space="preserve">for </w:t>
      </w:r>
      <w:r w:rsidRPr="07BEA2E6">
        <w:t xml:space="preserve">eitt </w:t>
      </w:r>
      <w:r w:rsidR="4E04FBD8" w:rsidRPr="07BEA2E6">
        <w:t>barnehage</w:t>
      </w:r>
      <w:r w:rsidRPr="07BEA2E6">
        <w:t>år.</w:t>
      </w:r>
    </w:p>
    <w:p w14:paraId="0195F987" w14:textId="189027B5" w:rsidR="2B042E3B" w:rsidRDefault="2B042E3B" w:rsidP="7D1E138C">
      <w:r w:rsidRPr="7D1E138C">
        <w:rPr>
          <w:b/>
          <w:bCs/>
        </w:rPr>
        <w:t xml:space="preserve">4.2 </w:t>
      </w:r>
      <w:r w:rsidR="3810B283" w:rsidRPr="7D1E138C">
        <w:rPr>
          <w:b/>
          <w:bCs/>
        </w:rPr>
        <w:t>Samordna opptak</w:t>
      </w:r>
      <w:r>
        <w:br/>
      </w:r>
      <w:r w:rsidR="3810B283" w:rsidRPr="7D1E138C">
        <w:t>Ulstein kommune har samordna opptak</w:t>
      </w:r>
      <w:r w:rsidR="012D5BD0" w:rsidRPr="7D1E138C">
        <w:t xml:space="preserve"> jf. § 17 i Lov om barnehager</w:t>
      </w:r>
      <w:r w:rsidR="3810B283" w:rsidRPr="7D1E138C">
        <w:t xml:space="preserve">. Søknadsskjema og vedtekter ligg på kommunen si heimeside. Søknadsfrist for hovudopptak er 1. mars. </w:t>
      </w:r>
    </w:p>
    <w:p w14:paraId="6E74D8B5" w14:textId="4057C4EA" w:rsidR="3810B283" w:rsidRDefault="3810B283" w:rsidP="7D1E138C">
      <w:r w:rsidRPr="7D1E138C">
        <w:t>Barn som ønsker overflytting til anna barnehage i kommunen, må søke på elektronisk søknadsskjema innan 1.mars.</w:t>
      </w:r>
    </w:p>
    <w:p w14:paraId="64F73DB8" w14:textId="1D3970F2" w:rsidR="3810B283" w:rsidRDefault="3810B283" w:rsidP="7D1E138C">
      <w:r w:rsidRPr="7D1E138C">
        <w:t>Barn som ikkje har rett til plass eller som søker etter fristen, vert sett på venteliste.</w:t>
      </w:r>
    </w:p>
    <w:p w14:paraId="3BF85BCD" w14:textId="64A3ECF4" w:rsidR="3810B283" w:rsidRDefault="3810B283" w:rsidP="7D1E138C">
      <w:r w:rsidRPr="7D1E138C">
        <w:t>Styrar i barnehagen gir ei innstilling til opptak, som barnehagefagleg rådgjevar godkjenner for tildeling</w:t>
      </w:r>
      <w:r w:rsidR="2A81013A" w:rsidRPr="7D1E138C">
        <w:t xml:space="preserve">. </w:t>
      </w:r>
    </w:p>
    <w:p w14:paraId="06533C2D" w14:textId="4E7DE842" w:rsidR="02A2EB36" w:rsidRDefault="02A2EB36" w:rsidP="7D1E138C">
      <w:r w:rsidRPr="7D1E138C">
        <w:rPr>
          <w:b/>
          <w:bCs/>
        </w:rPr>
        <w:t xml:space="preserve">4.3 </w:t>
      </w:r>
      <w:r w:rsidR="3810B283" w:rsidRPr="7D1E138C">
        <w:rPr>
          <w:b/>
          <w:bCs/>
        </w:rPr>
        <w:t>Supplerande opptak</w:t>
      </w:r>
      <w:r>
        <w:br/>
      </w:r>
      <w:r w:rsidR="3810B283" w:rsidRPr="7D1E138C">
        <w:t>Det er høve til å søke om plass utanom hovudopptak</w:t>
      </w:r>
      <w:r w:rsidR="13405B28" w:rsidRPr="7D1E138C">
        <w:t xml:space="preserve">. </w:t>
      </w:r>
      <w:r w:rsidR="3810B283" w:rsidRPr="7D1E138C">
        <w:t>Supplerande opptak vert gjennomført om det er ledige plassar etter at hovudopptaket</w:t>
      </w:r>
      <w:r w:rsidR="348E6FFD" w:rsidRPr="7D1E138C">
        <w:t>m</w:t>
      </w:r>
      <w:r w:rsidR="3810B283" w:rsidRPr="7D1E138C">
        <w:t>er ferdig handsama.</w:t>
      </w:r>
      <w:r>
        <w:br/>
      </w:r>
      <w:r w:rsidR="3810B283" w:rsidRPr="7D1E138C">
        <w:t xml:space="preserve"> </w:t>
      </w:r>
      <w:r>
        <w:br/>
      </w:r>
      <w:r w:rsidR="10BEB334" w:rsidRPr="7D1E138C">
        <w:rPr>
          <w:b/>
          <w:bCs/>
        </w:rPr>
        <w:t>5.</w:t>
      </w:r>
      <w:r w:rsidR="4EEB5B4F" w:rsidRPr="7D1E138C">
        <w:rPr>
          <w:b/>
          <w:bCs/>
        </w:rPr>
        <w:t xml:space="preserve"> </w:t>
      </w:r>
      <w:r w:rsidR="3810B283" w:rsidRPr="7D1E138C">
        <w:rPr>
          <w:b/>
          <w:bCs/>
        </w:rPr>
        <w:t>Rett til barnehageplass</w:t>
      </w:r>
      <w:r>
        <w:br/>
      </w:r>
      <w:r w:rsidR="3810B283" w:rsidRPr="7D1E138C">
        <w:t xml:space="preserve">Rett til barnehageplass går fram av § 16 i </w:t>
      </w:r>
      <w:r w:rsidR="054A6885" w:rsidRPr="7D1E138C">
        <w:rPr>
          <w:i/>
          <w:iCs/>
        </w:rPr>
        <w:t>L</w:t>
      </w:r>
      <w:r w:rsidR="3810B283" w:rsidRPr="7D1E138C">
        <w:rPr>
          <w:i/>
          <w:iCs/>
        </w:rPr>
        <w:t>ov om barnehager</w:t>
      </w:r>
      <w:r w:rsidR="3810B283" w:rsidRPr="7D1E138C">
        <w:t>.</w:t>
      </w:r>
    </w:p>
    <w:p w14:paraId="36D5B4B2" w14:textId="4869070D" w:rsidR="3810B283" w:rsidRDefault="3810B283" w:rsidP="7D1E138C">
      <w:pPr>
        <w:ind w:left="708"/>
        <w:rPr>
          <w:i/>
          <w:iCs/>
        </w:rPr>
      </w:pPr>
      <w:r w:rsidRPr="7D1E138C">
        <w:rPr>
          <w:i/>
          <w:iCs/>
        </w:rPr>
        <w:lastRenderedPageBreak/>
        <w:t>Barn som fyller eitt år seinast innan utgangen av august det året det vert søkt om barnehageplass, eller barn som er eldre, har rett til å få plass i barnehage dersom dei søker til hovudopptaket 1.mars og ønsker plass frå august.</w:t>
      </w:r>
    </w:p>
    <w:p w14:paraId="69DD04B0" w14:textId="5CB4F0D9" w:rsidR="3810B283" w:rsidRDefault="3810B283" w:rsidP="7D1E138C">
      <w:pPr>
        <w:ind w:left="708"/>
        <w:rPr>
          <w:i/>
          <w:iCs/>
        </w:rPr>
      </w:pPr>
      <w:r w:rsidRPr="7D1E138C">
        <w:rPr>
          <w:i/>
          <w:iCs/>
        </w:rPr>
        <w:t xml:space="preserve">Barn som fyller eitt år i september, oktober eller november det året det vert søkt om barnehageplass, har etter søknad rett til å få plass i barnehage innan utgangen av den månaden barnet fyller eitt år. </w:t>
      </w:r>
    </w:p>
    <w:p w14:paraId="5BA3A098" w14:textId="59D96782" w:rsidR="3810B283" w:rsidRDefault="3810B283" w:rsidP="7D1E138C">
      <w:pPr>
        <w:ind w:left="708"/>
        <w:rPr>
          <w:i/>
          <w:iCs/>
        </w:rPr>
      </w:pPr>
      <w:r w:rsidRPr="7D1E138C">
        <w:rPr>
          <w:i/>
          <w:iCs/>
        </w:rPr>
        <w:t>Barnet har rett til plass i barnehage i den kommunen der barnet er busett</w:t>
      </w:r>
    </w:p>
    <w:p w14:paraId="3B2773B2" w14:textId="12EEA82A" w:rsidR="143486FF" w:rsidRDefault="143486FF" w:rsidP="7D1E138C">
      <w:pPr>
        <w:rPr>
          <w:b/>
          <w:bCs/>
        </w:rPr>
      </w:pPr>
      <w:r w:rsidRPr="07BEA2E6">
        <w:rPr>
          <w:b/>
          <w:bCs/>
        </w:rPr>
        <w:t xml:space="preserve">6. </w:t>
      </w:r>
      <w:r w:rsidR="3810B283" w:rsidRPr="07BEA2E6">
        <w:rPr>
          <w:b/>
          <w:bCs/>
        </w:rPr>
        <w:t>Barn med rett til prioritet</w:t>
      </w:r>
      <w:r>
        <w:br/>
      </w:r>
      <w:r w:rsidR="5D1EC029" w:rsidRPr="07BEA2E6">
        <w:t xml:space="preserve">Barn med rett til prioritet går fram av </w:t>
      </w:r>
      <w:r w:rsidR="5D1EC029" w:rsidRPr="07BEA2E6">
        <w:rPr>
          <w:i/>
          <w:iCs/>
        </w:rPr>
        <w:t xml:space="preserve">Lov om barnehager </w:t>
      </w:r>
      <w:r w:rsidR="5D1EC029" w:rsidRPr="07BEA2E6">
        <w:t>§ 18.</w:t>
      </w:r>
    </w:p>
    <w:p w14:paraId="22545818" w14:textId="26154A96" w:rsidR="3810B283" w:rsidRDefault="3810B283" w:rsidP="7D1E138C">
      <w:pPr>
        <w:pStyle w:val="Listeavsnitt"/>
      </w:pPr>
      <w:r w:rsidRPr="7D1E138C">
        <w:t>Barn med nedsett funksjonsevne, med tilråding frå sakkunnig hald.</w:t>
      </w:r>
    </w:p>
    <w:p w14:paraId="6BC5AF0D" w14:textId="6F7D856E" w:rsidR="3810B283" w:rsidRDefault="3810B283" w:rsidP="7D1E138C">
      <w:pPr>
        <w:pStyle w:val="Listeavsnitt"/>
      </w:pPr>
      <w:r w:rsidRPr="7D1E138C">
        <w:t>Barn med vedtak etter lov om barneverntenester §§ 4-12 og 4-4 anna og fjerde ledd</w:t>
      </w:r>
    </w:p>
    <w:p w14:paraId="405A230F" w14:textId="26AEC85E" w:rsidR="3810B283" w:rsidRDefault="3810B283" w:rsidP="7D1E138C">
      <w:r w:rsidRPr="7D1E138C">
        <w:t>Kommunen har ansvaret for at barn med rett til prioritet får plass i barnehage</w:t>
      </w:r>
    </w:p>
    <w:p w14:paraId="5AD07810" w14:textId="2601B90B" w:rsidR="1A92D3DD" w:rsidRDefault="1A92D3DD" w:rsidP="7D1E138C">
      <w:r w:rsidRPr="7D1E138C">
        <w:rPr>
          <w:b/>
          <w:bCs/>
        </w:rPr>
        <w:t xml:space="preserve">7. </w:t>
      </w:r>
      <w:r w:rsidR="3810B283" w:rsidRPr="7D1E138C">
        <w:rPr>
          <w:b/>
          <w:bCs/>
        </w:rPr>
        <w:t>Opptakskriteria</w:t>
      </w:r>
      <w:r>
        <w:br/>
      </w:r>
      <w:r w:rsidR="3810B283" w:rsidRPr="7D1E138C">
        <w:t xml:space="preserve">Ulstein kommune har følgande opptakskriteria i prioritert </w:t>
      </w:r>
      <w:r w:rsidR="35810D45" w:rsidRPr="7D1E138C">
        <w:t>rekkefølge</w:t>
      </w:r>
      <w:r w:rsidR="3810B283" w:rsidRPr="7D1E138C">
        <w:t>:</w:t>
      </w:r>
    </w:p>
    <w:p w14:paraId="619C00DB" w14:textId="2865EA36" w:rsidR="3810B283" w:rsidRDefault="3810B283" w:rsidP="7D1E138C">
      <w:pPr>
        <w:pStyle w:val="Listeavsnitt"/>
        <w:numPr>
          <w:ilvl w:val="0"/>
          <w:numId w:val="8"/>
        </w:numPr>
      </w:pPr>
      <w:r w:rsidRPr="07BEA2E6">
        <w:t>Barn med rett til prioritet jf.</w:t>
      </w:r>
      <w:r w:rsidRPr="07BEA2E6">
        <w:rPr>
          <w:i/>
          <w:iCs/>
        </w:rPr>
        <w:t xml:space="preserve"> </w:t>
      </w:r>
      <w:r w:rsidR="0983D583" w:rsidRPr="07BEA2E6">
        <w:rPr>
          <w:i/>
          <w:iCs/>
        </w:rPr>
        <w:t>Lov om barnehager</w:t>
      </w:r>
      <w:r w:rsidR="0983D583" w:rsidRPr="07BEA2E6">
        <w:t xml:space="preserve"> </w:t>
      </w:r>
      <w:r w:rsidRPr="07BEA2E6">
        <w:t>§ 18</w:t>
      </w:r>
      <w:r w:rsidR="5A9FB1F7" w:rsidRPr="07BEA2E6">
        <w:t xml:space="preserve"> </w:t>
      </w:r>
      <w:r w:rsidR="2A7288C7" w:rsidRPr="07BEA2E6">
        <w:t xml:space="preserve">. </w:t>
      </w:r>
      <w:r w:rsidR="751E13DC" w:rsidRPr="07BEA2E6">
        <w:t>*)</w:t>
      </w:r>
    </w:p>
    <w:p w14:paraId="18A5D81E" w14:textId="382F7A18" w:rsidR="3810B283" w:rsidRDefault="3810B283" w:rsidP="7D1E138C">
      <w:pPr>
        <w:pStyle w:val="Listeavsnitt"/>
        <w:numPr>
          <w:ilvl w:val="0"/>
          <w:numId w:val="8"/>
        </w:numPr>
      </w:pPr>
      <w:r w:rsidRPr="7D1E138C">
        <w:t xml:space="preserve">Søsken til barn som har plass i barnehagen </w:t>
      </w:r>
      <w:r w:rsidR="553F9A2E" w:rsidRPr="7D1E138C">
        <w:t>kommande</w:t>
      </w:r>
      <w:r w:rsidRPr="7D1E138C">
        <w:t xml:space="preserve"> barnehageår. Gjeld søsken med rett til plass.</w:t>
      </w:r>
    </w:p>
    <w:p w14:paraId="6ACB86E5" w14:textId="0778E14F" w:rsidR="50F3FA9D" w:rsidRDefault="50F3FA9D" w:rsidP="7D1E138C">
      <w:pPr>
        <w:pStyle w:val="Listeavsnitt"/>
        <w:numPr>
          <w:ilvl w:val="0"/>
          <w:numId w:val="8"/>
        </w:numPr>
      </w:pPr>
      <w:r w:rsidRPr="00501006">
        <w:rPr>
          <w:lang w:val="nb-NO"/>
        </w:rPr>
        <w:t>Andre b</w:t>
      </w:r>
      <w:r w:rsidR="3810B283" w:rsidRPr="00501006">
        <w:rPr>
          <w:lang w:val="nb-NO"/>
        </w:rPr>
        <w:t>arn</w:t>
      </w:r>
      <w:r w:rsidR="69C49814" w:rsidRPr="00501006">
        <w:rPr>
          <w:lang w:val="nb-NO"/>
        </w:rPr>
        <w:t xml:space="preserve"> med rett til pla</w:t>
      </w:r>
      <w:r w:rsidR="6B217D33" w:rsidRPr="00501006">
        <w:rPr>
          <w:lang w:val="nb-NO"/>
        </w:rPr>
        <w:t>s</w:t>
      </w:r>
      <w:r w:rsidR="69C49814" w:rsidRPr="00501006">
        <w:rPr>
          <w:lang w:val="nb-NO"/>
        </w:rPr>
        <w:t>s</w:t>
      </w:r>
      <w:r w:rsidR="5F2C75E1" w:rsidRPr="00501006">
        <w:rPr>
          <w:lang w:val="nb-NO"/>
        </w:rPr>
        <w:t xml:space="preserve">. </w:t>
      </w:r>
      <w:r w:rsidR="5F2C75E1" w:rsidRPr="07BEA2E6">
        <w:t>Her vert det nytta l</w:t>
      </w:r>
      <w:r w:rsidR="3810B283" w:rsidRPr="07BEA2E6">
        <w:t xml:space="preserve">oddtrekking innan </w:t>
      </w:r>
      <w:r w:rsidR="0EA6465F" w:rsidRPr="07BEA2E6">
        <w:t>alders</w:t>
      </w:r>
      <w:r w:rsidR="3810B283" w:rsidRPr="07BEA2E6">
        <w:t>gruppe</w:t>
      </w:r>
      <w:r w:rsidR="7B43CE66" w:rsidRPr="07BEA2E6">
        <w:t>.</w:t>
      </w:r>
    </w:p>
    <w:p w14:paraId="18013857" w14:textId="7835E14B" w:rsidR="3810B283" w:rsidRDefault="3810B283" w:rsidP="7D1E138C">
      <w:r w:rsidRPr="07BEA2E6">
        <w:t>*) Til pkt. 1,</w:t>
      </w:r>
      <w:r w:rsidR="2FBB0F52" w:rsidRPr="07BEA2E6">
        <w:t xml:space="preserve"> </w:t>
      </w:r>
      <w:r w:rsidRPr="07BEA2E6">
        <w:t xml:space="preserve"> skal det leggast ved vurdering/tilråding frå sakkunnig instans (t.d. PPT, lege, barnevernsteneste)</w:t>
      </w:r>
      <w:r w:rsidR="678E782D" w:rsidRPr="07BEA2E6">
        <w:t>.</w:t>
      </w:r>
    </w:p>
    <w:p w14:paraId="5E9C70BF" w14:textId="61E6BE15" w:rsidR="35C5A6F2" w:rsidRDefault="35C5A6F2" w:rsidP="7D1E138C">
      <w:r w:rsidRPr="7D1E138C">
        <w:rPr>
          <w:b/>
          <w:bCs/>
        </w:rPr>
        <w:t>8</w:t>
      </w:r>
      <w:r w:rsidR="6C88C6AC" w:rsidRPr="7D1E138C">
        <w:rPr>
          <w:b/>
          <w:bCs/>
        </w:rPr>
        <w:t xml:space="preserve">. </w:t>
      </w:r>
      <w:r w:rsidR="202D101C" w:rsidRPr="7D1E138C">
        <w:rPr>
          <w:b/>
          <w:bCs/>
        </w:rPr>
        <w:t>OPPSEIING</w:t>
      </w:r>
      <w:r>
        <w:br/>
      </w:r>
      <w:r w:rsidR="3810B283" w:rsidRPr="7D1E138C">
        <w:t>Oppseiing av plass skal skje på elektronisk skjema. Oppseiing</w:t>
      </w:r>
      <w:r w:rsidR="44BF2EC3" w:rsidRPr="7D1E138C">
        <w:t>st</w:t>
      </w:r>
      <w:r w:rsidR="3810B283" w:rsidRPr="7D1E138C">
        <w:t xml:space="preserve">ida er to månadar frå den 1. i månaden etter </w:t>
      </w:r>
      <w:r w:rsidR="0149E943" w:rsidRPr="7D1E138C">
        <w:t xml:space="preserve">dato for </w:t>
      </w:r>
      <w:r w:rsidR="3810B283" w:rsidRPr="7D1E138C">
        <w:t xml:space="preserve">oppseiing. Dette gjeld også for reduksjon av plass. </w:t>
      </w:r>
    </w:p>
    <w:p w14:paraId="129DEACA" w14:textId="082A821B" w:rsidR="3810B283" w:rsidRDefault="3810B283" w:rsidP="7D1E138C">
      <w:r w:rsidRPr="7D1E138C">
        <w:t>Ved flytting til anna kommune, vil ein miste plassen 31.07.</w:t>
      </w:r>
    </w:p>
    <w:p w14:paraId="7F5374DF" w14:textId="6FB8ECCC" w:rsidR="3810B283" w:rsidRDefault="3810B283" w:rsidP="7D1E138C">
      <w:r w:rsidRPr="7D1E138C">
        <w:t>Dersom barn ikkje skal gå i barnehage etter 1. mai, må foreldra/føresette seie opp plassen innan 31. mars. Vert plassen sagt opp etter 31. mars, må ein betale ut juni månad. Ved særskilte høve kan det gjerast unntak frå denne regelen, t.d. dersom barnehagen kan ta inn eit nytt barn til den ledige plassen.</w:t>
      </w:r>
    </w:p>
    <w:p w14:paraId="0EF25CEF" w14:textId="563D13F3" w:rsidR="4D5E85C8" w:rsidRDefault="4D5E85C8" w:rsidP="7D1E138C">
      <w:r w:rsidRPr="7D1E138C">
        <w:rPr>
          <w:b/>
          <w:bCs/>
        </w:rPr>
        <w:t xml:space="preserve">9. </w:t>
      </w:r>
      <w:r w:rsidR="3810B283" w:rsidRPr="7D1E138C">
        <w:rPr>
          <w:b/>
          <w:bCs/>
        </w:rPr>
        <w:t>TILBOD OG OPNINGSTID</w:t>
      </w:r>
      <w:r>
        <w:br/>
      </w:r>
      <w:r w:rsidR="3810B283" w:rsidRPr="7D1E138C">
        <w:t>Barnehageåret er fom 01.08 tom 31.07.</w:t>
      </w:r>
    </w:p>
    <w:p w14:paraId="45F4E718" w14:textId="4B20521B" w:rsidR="3810B283" w:rsidRDefault="3810B283" w:rsidP="7D1E138C">
      <w:r w:rsidRPr="7D1E138C">
        <w:t>Barnehagane er opne måndag – fredag,</w:t>
      </w:r>
      <w:r w:rsidR="5C482CDF" w:rsidRPr="7D1E138C">
        <w:t xml:space="preserve"> frå</w:t>
      </w:r>
      <w:r w:rsidRPr="7D1E138C">
        <w:t xml:space="preserve"> kl. 06:45 </w:t>
      </w:r>
      <w:r w:rsidR="1F0AA017" w:rsidRPr="7D1E138C">
        <w:t xml:space="preserve"> til</w:t>
      </w:r>
      <w:r w:rsidRPr="7D1E138C">
        <w:t xml:space="preserve"> 16:30 (Opningstida kan etter vurdering i samarbeidsutvalet, tilpassast brukarbehovet, innanfor opningstida).</w:t>
      </w:r>
    </w:p>
    <w:p w14:paraId="1675D1BC" w14:textId="2C41D5FD" w:rsidR="3810B283" w:rsidRDefault="3810B283" w:rsidP="7D1E138C">
      <w:r w:rsidRPr="7D1E138C">
        <w:lastRenderedPageBreak/>
        <w:t>Barnehagane har  5 planleggingsdagar. Barnehagen er da stengt.  Planleggingsdagane vert rekna med i det årlege barnehagetilbodet. Dagane nyttast til å styrke kvaliteten på tilbodet og heve kompetansen til personalet. Planleggingsdagane vert ikkje rekna som feriedagar.</w:t>
      </w:r>
    </w:p>
    <w:p w14:paraId="477F8835" w14:textId="2E3B940B" w:rsidR="3810B283" w:rsidRDefault="3810B283" w:rsidP="7D1E138C">
      <w:r w:rsidRPr="07BEA2E6">
        <w:t xml:space="preserve">Barnehagane er stengd </w:t>
      </w:r>
      <w:r w:rsidR="7B2D2EBD" w:rsidRPr="07BEA2E6">
        <w:t xml:space="preserve">julaftan og nyttårsaftan. Vidare er barnehagane stengt </w:t>
      </w:r>
      <w:r w:rsidRPr="07BEA2E6">
        <w:t>i romjula, og måndag tom onsdag før Skjærtorsdag, for at personalet skal avspasere møtetid på kveldstid.</w:t>
      </w:r>
    </w:p>
    <w:p w14:paraId="56910184" w14:textId="3BDC3196" w:rsidR="3810B283" w:rsidRDefault="1E5A0A1A" w:rsidP="7D1E138C">
      <w:r w:rsidRPr="07BEA2E6">
        <w:t xml:space="preserve">Dei kommunale barnehagane </w:t>
      </w:r>
      <w:r w:rsidR="3810B283" w:rsidRPr="07BEA2E6">
        <w:t xml:space="preserve">er sommarstengt i veke 28, 29 og 30. </w:t>
      </w:r>
    </w:p>
    <w:p w14:paraId="3C77D8CF" w14:textId="753A979B" w:rsidR="0D8FFCC0" w:rsidRDefault="0D8FFCC0" w:rsidP="7D1E138C">
      <w:r w:rsidRPr="7D1E138C">
        <w:rPr>
          <w:b/>
          <w:bCs/>
        </w:rPr>
        <w:t>10</w:t>
      </w:r>
      <w:r w:rsidR="11497473" w:rsidRPr="7D1E138C">
        <w:rPr>
          <w:b/>
          <w:bCs/>
        </w:rPr>
        <w:t>.</w:t>
      </w:r>
      <w:r w:rsidRPr="7D1E138C">
        <w:rPr>
          <w:b/>
          <w:bCs/>
        </w:rPr>
        <w:t xml:space="preserve"> </w:t>
      </w:r>
      <w:r w:rsidR="3810B283" w:rsidRPr="7D1E138C">
        <w:rPr>
          <w:b/>
          <w:bCs/>
        </w:rPr>
        <w:t>FERIE</w:t>
      </w:r>
      <w:r>
        <w:br/>
      </w:r>
      <w:r w:rsidR="3810B283" w:rsidRPr="7D1E138C">
        <w:t xml:space="preserve">Alle barn skal ha minst fire veker ferie i løpet av eit barnehageår. Tre veker skal vere samanhengande og avviklast om sommaren. Den fjerde veka kan leggast til </w:t>
      </w:r>
      <w:r w:rsidR="3573B66B" w:rsidRPr="7D1E138C">
        <w:t>rom</w:t>
      </w:r>
      <w:r w:rsidR="3810B283" w:rsidRPr="7D1E138C">
        <w:t>jul</w:t>
      </w:r>
      <w:r w:rsidR="625C25C2" w:rsidRPr="7D1E138C">
        <w:t>a</w:t>
      </w:r>
      <w:r w:rsidR="3810B283" w:rsidRPr="7D1E138C">
        <w:t xml:space="preserve">/påske når barnehagen har stengt. Barn som  skal starte på skule, skal avvikle ferien før nytt barnehageår startar. Barna sin sommarferie </w:t>
      </w:r>
      <w:r w:rsidR="79ED74E2" w:rsidRPr="7D1E138C">
        <w:t>vere fastsett</w:t>
      </w:r>
      <w:r w:rsidR="3810B283" w:rsidRPr="7D1E138C">
        <w:t xml:space="preserve"> innan 01.05. inneverande </w:t>
      </w:r>
      <w:r w:rsidR="47215657" w:rsidRPr="7D1E138C">
        <w:t>barnehage</w:t>
      </w:r>
      <w:r w:rsidR="3810B283" w:rsidRPr="7D1E138C">
        <w:t>år</w:t>
      </w:r>
      <w:r w:rsidR="41877471" w:rsidRPr="7D1E138C">
        <w:t>.</w:t>
      </w:r>
    </w:p>
    <w:p w14:paraId="6EB498AE" w14:textId="7437D738" w:rsidR="0C1A8B37" w:rsidRDefault="0C1A8B37" w:rsidP="7D1E138C">
      <w:r w:rsidRPr="7D1E138C">
        <w:rPr>
          <w:b/>
          <w:bCs/>
        </w:rPr>
        <w:t xml:space="preserve">11. </w:t>
      </w:r>
      <w:r w:rsidR="3810B283" w:rsidRPr="7D1E138C">
        <w:rPr>
          <w:b/>
          <w:bCs/>
        </w:rPr>
        <w:t>LEIKE- OG OPPHALDSAREAL</w:t>
      </w:r>
      <w:r>
        <w:br/>
      </w:r>
      <w:r w:rsidR="3810B283" w:rsidRPr="7D1E138C">
        <w:t>Ulstein kommune følger norm for leike- og opphaldsareal pr. barn i barnehage:</w:t>
      </w:r>
    </w:p>
    <w:p w14:paraId="79E4E2DE" w14:textId="498F3A2D" w:rsidR="3810B283" w:rsidRDefault="3810B283" w:rsidP="7D1E138C">
      <w:pPr>
        <w:pStyle w:val="Listeavsnitt"/>
        <w:numPr>
          <w:ilvl w:val="0"/>
          <w:numId w:val="7"/>
        </w:numPr>
        <w:rPr>
          <w:rFonts w:ascii="Arial" w:eastAsia="Arial" w:hAnsi="Arial" w:cs="Arial"/>
        </w:rPr>
      </w:pPr>
      <w:r w:rsidRPr="7D1E138C">
        <w:t>4 kvadratmeter pr. barn over 3 år</w:t>
      </w:r>
    </w:p>
    <w:p w14:paraId="6743E4F1" w14:textId="4275FBF7" w:rsidR="3810B283" w:rsidRPr="00501006" w:rsidRDefault="3810B283" w:rsidP="7D1E138C">
      <w:pPr>
        <w:pStyle w:val="Listeavsnitt"/>
        <w:numPr>
          <w:ilvl w:val="0"/>
          <w:numId w:val="7"/>
        </w:numPr>
        <w:rPr>
          <w:lang w:val="nb-NO"/>
        </w:rPr>
      </w:pPr>
      <w:r w:rsidRPr="00501006">
        <w:rPr>
          <w:lang w:val="nb-NO"/>
        </w:rPr>
        <w:t>5,3 kvadratmeter pr. barn under 3 år.</w:t>
      </w:r>
    </w:p>
    <w:p w14:paraId="66673738" w14:textId="73913FB2" w:rsidR="3810B283" w:rsidRPr="00501006" w:rsidRDefault="3810B283" w:rsidP="7D1E138C">
      <w:pPr>
        <w:rPr>
          <w:lang w:val="nb-NO"/>
        </w:rPr>
      </w:pPr>
      <w:r w:rsidRPr="00501006">
        <w:rPr>
          <w:lang w:val="nb-NO"/>
        </w:rPr>
        <w:t>Berekning av areal tek utgangspunkt i dei barna som faktisk er til stades og romma som faktisk står til disposisjon for barna sine aktivitetar.</w:t>
      </w:r>
    </w:p>
    <w:p w14:paraId="1D8A5DEE" w14:textId="2F215A47" w:rsidR="3810B283" w:rsidRDefault="3810B283" w:rsidP="7D1E138C">
      <w:r w:rsidRPr="07BEA2E6">
        <w:t>Utearealet</w:t>
      </w:r>
      <w:r w:rsidR="04B43391" w:rsidRPr="07BEA2E6">
        <w:t xml:space="preserve"> bør</w:t>
      </w:r>
      <w:r w:rsidRPr="07BEA2E6">
        <w:t xml:space="preserve"> vere om lag seks gangar så stort som leike- og opphaldsarealet inne</w:t>
      </w:r>
    </w:p>
    <w:p w14:paraId="7E5B4212" w14:textId="124D966A" w:rsidR="0DB91E52" w:rsidRDefault="0DB91E52" w:rsidP="7D1E138C">
      <w:r w:rsidRPr="7D1E138C">
        <w:rPr>
          <w:b/>
          <w:bCs/>
        </w:rPr>
        <w:t xml:space="preserve">12. </w:t>
      </w:r>
      <w:r w:rsidR="3810B283" w:rsidRPr="7D1E138C">
        <w:rPr>
          <w:b/>
          <w:bCs/>
        </w:rPr>
        <w:t>FORELDREBETALING</w:t>
      </w:r>
      <w:r>
        <w:br/>
      </w:r>
      <w:r w:rsidR="3810B283" w:rsidRPr="7D1E138C">
        <w:t>Foreldrebetaling</w:t>
      </w:r>
      <w:r w:rsidR="764FC0BD" w:rsidRPr="7D1E138C">
        <w:t xml:space="preserve">, </w:t>
      </w:r>
      <w:r w:rsidR="3810B283" w:rsidRPr="7D1E138C">
        <w:t>moderasjon</w:t>
      </w:r>
      <w:r w:rsidR="47F82948" w:rsidRPr="7D1E138C">
        <w:t xml:space="preserve">, inntektsgrense og maksimalgrense </w:t>
      </w:r>
      <w:r w:rsidR="3810B283" w:rsidRPr="7D1E138C">
        <w:t xml:space="preserve">vert regulert gjennom </w:t>
      </w:r>
      <w:r w:rsidR="3810B283" w:rsidRPr="7D1E138C">
        <w:rPr>
          <w:i/>
          <w:iCs/>
        </w:rPr>
        <w:t>Lov om barnehag</w:t>
      </w:r>
      <w:r w:rsidR="511EA78B" w:rsidRPr="7D1E138C">
        <w:rPr>
          <w:i/>
          <w:iCs/>
        </w:rPr>
        <w:t xml:space="preserve">er § </w:t>
      </w:r>
      <w:r w:rsidR="3810B283" w:rsidRPr="7D1E138C">
        <w:t>20</w:t>
      </w:r>
      <w:r w:rsidR="7030C215" w:rsidRPr="7D1E138C">
        <w:t>,</w:t>
      </w:r>
      <w:r w:rsidR="3810B283" w:rsidRPr="7D1E138C">
        <w:t xml:space="preserve"> og med til ei kvar tid gjeldande forskrift.</w:t>
      </w:r>
    </w:p>
    <w:p w14:paraId="2C758C0C" w14:textId="2B08FB92" w:rsidR="3810B283" w:rsidRDefault="3810B283" w:rsidP="7D1E138C">
      <w:r w:rsidRPr="7D1E138C">
        <w:t>Det skal betalast for 11 månadar. Juli er betalingsfri månad. Det vert ikkje gitt fråtrekk for fråvær, heller ikkje for dei dagane barnehagen er stengd.</w:t>
      </w:r>
    </w:p>
    <w:p w14:paraId="0D517635" w14:textId="7FDEB3D7" w:rsidR="3810B283" w:rsidRDefault="3810B283" w:rsidP="7D1E138C">
      <w:r w:rsidRPr="7D1E138C">
        <w:t>Det vert kravd full betaling sjølv om barnet har fråvær på grunn av sjukdom eller andre årsaker, eventuelt med unntak av rettar etter lov og forskrifter. Dispensasjon frå betaling kan verte gitt etter søknad i kvart einskilt tilfelle.</w:t>
      </w:r>
    </w:p>
    <w:p w14:paraId="686EB85D" w14:textId="3AB068CC" w:rsidR="3810B283" w:rsidRDefault="3810B283" w:rsidP="7D1E138C">
      <w:r w:rsidRPr="7D1E138C">
        <w:t>Foreldrebetaling på foreldrebetaling vert sendt ut kvar månad med forfall den 20., for den månaden betalinga gjeld. Manglande betaling etter purring vil kunne føre til oppseiinga av plassen.</w:t>
      </w:r>
    </w:p>
    <w:p w14:paraId="02E30262" w14:textId="34D7CA0A" w:rsidR="3810B283" w:rsidRDefault="3810B283" w:rsidP="7D1E138C">
      <w:r w:rsidRPr="7D1E138C">
        <w:t>Betaling av kostpengar og andre tenester kjem i tillegg til maksimal pris.</w:t>
      </w:r>
    </w:p>
    <w:p w14:paraId="04D30FA4" w14:textId="0760D6CC" w:rsidR="46B59696" w:rsidRDefault="46B59696" w:rsidP="7D1E138C">
      <w:r w:rsidRPr="7D1E138C">
        <w:rPr>
          <w:b/>
          <w:bCs/>
        </w:rPr>
        <w:lastRenderedPageBreak/>
        <w:t xml:space="preserve">13. </w:t>
      </w:r>
      <w:r w:rsidR="3810B283" w:rsidRPr="7D1E138C">
        <w:rPr>
          <w:b/>
          <w:bCs/>
        </w:rPr>
        <w:t>HELSEKONTROLL AV BARN OG PERSONALE</w:t>
      </w:r>
      <w:r>
        <w:br/>
      </w:r>
      <w:r w:rsidR="3810B283" w:rsidRPr="7D1E138C">
        <w:t xml:space="preserve">Før eit barn kan ta til i barnehage, skal det leggast fram erklæring om barnet si helse. Dersom barnet har møtt til ordinær kontroll på helsestasjon, kan slik erklæring gis av føresette på eige skjema. </w:t>
      </w:r>
    </w:p>
    <w:p w14:paraId="53B76743" w14:textId="4EABADDE" w:rsidR="3810B283" w:rsidRDefault="3810B283" w:rsidP="7D1E138C">
      <w:r w:rsidRPr="7D1E138C">
        <w:t>Barnehagen sitt personale har plikt til å gjennomgå tuberkulosekontroll jf. gjeldande regelverk (Lov om barnehager § 50).</w:t>
      </w:r>
    </w:p>
    <w:p w14:paraId="53E59E87" w14:textId="368D30B3" w:rsidR="4A0A053C" w:rsidRDefault="4A0A053C" w:rsidP="07BEA2E6">
      <w:pPr>
        <w:rPr>
          <w:rFonts w:ascii="Aptos" w:eastAsia="Aptos" w:hAnsi="Aptos" w:cs="Aptos"/>
        </w:rPr>
      </w:pPr>
      <w:r w:rsidRPr="07BEA2E6">
        <w:rPr>
          <w:b/>
          <w:bCs/>
        </w:rPr>
        <w:t xml:space="preserve">13.1 </w:t>
      </w:r>
      <w:r w:rsidR="3810B283" w:rsidRPr="07BEA2E6">
        <w:rPr>
          <w:b/>
          <w:bCs/>
        </w:rPr>
        <w:t>Sjukdom:</w:t>
      </w:r>
      <w:r>
        <w:br/>
      </w:r>
      <w:r w:rsidR="28E1AAA4" w:rsidRPr="07BEA2E6">
        <w:rPr>
          <w:rFonts w:eastAsiaTheme="minorEastAsia"/>
          <w:color w:val="242424"/>
        </w:rPr>
        <w:t>Ved sjukdom skal barnet haldast heime til det er friskt nok til å delta i barnehagen sine aktivitetar.</w:t>
      </w:r>
    </w:p>
    <w:p w14:paraId="1C6BDF40" w14:textId="0B0AD055" w:rsidR="3810B283" w:rsidRDefault="3810B283" w:rsidP="7D1E138C">
      <w:r w:rsidRPr="7D1E138C">
        <w:t xml:space="preserve">Barnehagen følger Folkehelseinstituttets retningsliner ved sjukdom hos barn. </w:t>
      </w:r>
      <w:hyperlink r:id="rId10">
        <w:r w:rsidRPr="7D1E138C">
          <w:rPr>
            <w:rStyle w:val="Hyperkobling"/>
          </w:rPr>
          <w:t>https://www.fhi.no/sv/barnehage/nar-ma-barnet-vare-hjemme-fra-barne/</w:t>
        </w:r>
      </w:hyperlink>
    </w:p>
    <w:p w14:paraId="62732874" w14:textId="5834D12F" w:rsidR="1FF06770" w:rsidRDefault="1FF06770" w:rsidP="7D1E138C">
      <w:r w:rsidRPr="7D1E138C">
        <w:rPr>
          <w:b/>
          <w:bCs/>
        </w:rPr>
        <w:t xml:space="preserve">14. </w:t>
      </w:r>
      <w:r w:rsidR="3810B283" w:rsidRPr="7D1E138C">
        <w:rPr>
          <w:b/>
          <w:bCs/>
        </w:rPr>
        <w:t>TEIEPLIKT</w:t>
      </w:r>
      <w:r>
        <w:br/>
      </w:r>
      <w:r w:rsidR="3810B283" w:rsidRPr="7D1E138C">
        <w:t>Tilsette og medlemmar i samarbeidsutval har teieplikt etter</w:t>
      </w:r>
      <w:r w:rsidR="3286DBC2" w:rsidRPr="7D1E138C">
        <w:t xml:space="preserve"> </w:t>
      </w:r>
      <w:r w:rsidR="3286DBC2" w:rsidRPr="7D1E138C">
        <w:rPr>
          <w:i/>
          <w:iCs/>
        </w:rPr>
        <w:t>Lov om barnehage</w:t>
      </w:r>
      <w:r w:rsidR="3286DBC2" w:rsidRPr="7D1E138C">
        <w:t>r</w:t>
      </w:r>
      <w:r w:rsidR="3810B283" w:rsidRPr="7D1E138C">
        <w:t xml:space="preserve"> § 44 </w:t>
      </w:r>
      <w:r w:rsidR="4B33690C" w:rsidRPr="7D1E138C">
        <w:t xml:space="preserve"> og </w:t>
      </w:r>
      <w:r w:rsidR="3810B283" w:rsidRPr="7D1E138C">
        <w:t>jf. forvaltningslova §§ 13 til 13 f. Alle skal skrive under erklæring om teieplikt.</w:t>
      </w:r>
      <w:r>
        <w:br/>
      </w:r>
      <w:r>
        <w:br/>
      </w:r>
      <w:r w:rsidR="14522D7E" w:rsidRPr="7D1E138C">
        <w:rPr>
          <w:b/>
          <w:bCs/>
        </w:rPr>
        <w:t xml:space="preserve">15. </w:t>
      </w:r>
      <w:r w:rsidR="3810B283" w:rsidRPr="7D1E138C">
        <w:rPr>
          <w:b/>
          <w:bCs/>
        </w:rPr>
        <w:t>TILSETTE SI OPPLYSNINGSPLIKT</w:t>
      </w:r>
      <w:r>
        <w:br/>
      </w:r>
      <w:r w:rsidR="3810B283" w:rsidRPr="7D1E138C">
        <w:t xml:space="preserve">Barnehagetilsette har </w:t>
      </w:r>
      <w:r w:rsidR="74208A08" w:rsidRPr="7D1E138C">
        <w:t xml:space="preserve">etter </w:t>
      </w:r>
      <w:r w:rsidR="74208A08" w:rsidRPr="7D1E138C">
        <w:rPr>
          <w:i/>
          <w:iCs/>
        </w:rPr>
        <w:t>Lov om barnehager</w:t>
      </w:r>
      <w:r w:rsidR="74208A08" w:rsidRPr="7D1E138C">
        <w:t xml:space="preserve"> §§ 45 og 46, </w:t>
      </w:r>
      <w:r w:rsidR="3810B283" w:rsidRPr="7D1E138C">
        <w:t>opplysningsplikt til sosialtenesta, kommunal helse- og omsorgstenester og barneverntenesta</w:t>
      </w:r>
      <w:r w:rsidR="1F3A454F" w:rsidRPr="7D1E138C">
        <w:t xml:space="preserve">. </w:t>
      </w:r>
    </w:p>
    <w:p w14:paraId="0D52E6AF" w14:textId="615BBFF0" w:rsidR="34D51005" w:rsidRDefault="34D51005" w:rsidP="7D1E138C">
      <w:r w:rsidRPr="7D1E138C">
        <w:rPr>
          <w:b/>
          <w:bCs/>
        </w:rPr>
        <w:t xml:space="preserve">16. </w:t>
      </w:r>
      <w:r w:rsidR="3810B283" w:rsidRPr="7D1E138C">
        <w:rPr>
          <w:b/>
          <w:bCs/>
        </w:rPr>
        <w:t>INTERNKONTROLL</w:t>
      </w:r>
      <w:r>
        <w:br/>
      </w:r>
      <w:r w:rsidR="3810B283" w:rsidRPr="7D1E138C">
        <w:t xml:space="preserve">Barnehagane skal </w:t>
      </w:r>
      <w:r w:rsidR="370AA067" w:rsidRPr="7D1E138C">
        <w:t xml:space="preserve"> etter </w:t>
      </w:r>
      <w:r w:rsidR="370AA067" w:rsidRPr="7D1E138C">
        <w:rPr>
          <w:i/>
          <w:iCs/>
        </w:rPr>
        <w:t>Lov om barnehager</w:t>
      </w:r>
      <w:r w:rsidR="370AA067" w:rsidRPr="7D1E138C">
        <w:t xml:space="preserve"> § 9. </w:t>
      </w:r>
      <w:r w:rsidR="221A785B" w:rsidRPr="7D1E138C">
        <w:t xml:space="preserve"> ha internkontroll for å sikre krav i lov og forskifter. </w:t>
      </w:r>
      <w:r w:rsidR="3810B283" w:rsidRPr="7D1E138C">
        <w:t xml:space="preserve">Styrar er </w:t>
      </w:r>
      <w:r w:rsidR="3105CE1F" w:rsidRPr="7D1E138C">
        <w:t xml:space="preserve">delegert ansvaret </w:t>
      </w:r>
      <w:r w:rsidR="4CEE6E07" w:rsidRPr="7D1E138C">
        <w:t xml:space="preserve">med barnehagen sin </w:t>
      </w:r>
      <w:r w:rsidR="3810B283" w:rsidRPr="7D1E138C">
        <w:t>internkontroll</w:t>
      </w:r>
      <w:r w:rsidR="128A7DBE" w:rsidRPr="7D1E138C">
        <w:t>.</w:t>
      </w:r>
      <w:r w:rsidR="01CC2980" w:rsidRPr="7D1E138C">
        <w:t xml:space="preserve"> </w:t>
      </w:r>
    </w:p>
    <w:p w14:paraId="099A313A" w14:textId="1EE0C2A0" w:rsidR="3810B283" w:rsidRDefault="3810B283" w:rsidP="7D1E138C">
      <w:r w:rsidRPr="7D1E138C">
        <w:t>Kommunale barnehagar har internkontrollsystem i samsvar med kommunen sitt internkontrollsystem.</w:t>
      </w:r>
    </w:p>
    <w:p w14:paraId="6410086F" w14:textId="37E0EC67" w:rsidR="3FBFF703" w:rsidRDefault="3FBFF703" w:rsidP="7D1E138C">
      <w:r w:rsidRPr="00501006">
        <w:rPr>
          <w:b/>
          <w:bCs/>
          <w:lang w:val="nb-NO"/>
        </w:rPr>
        <w:t xml:space="preserve">17. </w:t>
      </w:r>
      <w:r w:rsidR="3810B283" w:rsidRPr="00501006">
        <w:rPr>
          <w:b/>
          <w:bCs/>
          <w:lang w:val="nb-NO"/>
        </w:rPr>
        <w:t>FORSIKRING</w:t>
      </w:r>
      <w:r w:rsidRPr="00501006">
        <w:rPr>
          <w:lang w:val="nb-NO"/>
        </w:rPr>
        <w:br/>
      </w:r>
      <w:r w:rsidR="3810B283" w:rsidRPr="00501006">
        <w:rPr>
          <w:lang w:val="nb-NO"/>
        </w:rPr>
        <w:t xml:space="preserve">Ulstein kommune har kollektiv ulykkesforsikring for barna. </w:t>
      </w:r>
      <w:r w:rsidR="3810B283" w:rsidRPr="7D1E138C">
        <w:t>Barna er forsikra på direkte veg til og frå barnehagen, i den tida dei oppheld seg i barnehagen, og på turar/utfluktar i barnehagen sin regi.</w:t>
      </w:r>
    </w:p>
    <w:p w14:paraId="49134E9A" w14:textId="38202307" w:rsidR="3518DA3D" w:rsidRDefault="3518DA3D" w:rsidP="7D1E138C">
      <w:r w:rsidRPr="7D1E138C">
        <w:rPr>
          <w:b/>
          <w:bCs/>
        </w:rPr>
        <w:t xml:space="preserve">18. </w:t>
      </w:r>
      <w:r w:rsidR="3810B283" w:rsidRPr="7D1E138C">
        <w:rPr>
          <w:b/>
          <w:bCs/>
        </w:rPr>
        <w:t>ENDRINGAR I VEDTEKTENE</w:t>
      </w:r>
      <w:r>
        <w:br/>
      </w:r>
      <w:r w:rsidR="3810B283" w:rsidRPr="7D1E138C">
        <w:t>Endring i vedtektene skal leggast fram i levekårsutvalet for endeleg avgjerd, etter å ha vore handsama i samarbeidsutval</w:t>
      </w:r>
      <w:r w:rsidR="0C50FA66" w:rsidRPr="7D1E138C">
        <w:t>a</w:t>
      </w:r>
      <w:r w:rsidR="3810B283" w:rsidRPr="7D1E138C">
        <w:t xml:space="preserve"> i </w:t>
      </w:r>
      <w:r w:rsidR="7DE9D609" w:rsidRPr="7D1E138C">
        <w:t>dei kommunale barnehagane</w:t>
      </w:r>
      <w:r w:rsidR="3810B283" w:rsidRPr="7D1E138C">
        <w:t>.</w:t>
      </w:r>
    </w:p>
    <w:p w14:paraId="38CC0149" w14:textId="1B169C2C" w:rsidR="3810B283" w:rsidRDefault="3810B283" w:rsidP="7D1E138C">
      <w:r w:rsidRPr="7D1E138C">
        <w:t>Prinsipielle og vesentlege endringar skal handsamast av kommunestyret. Vedtektsendring krev vanleg fleirtal.</w:t>
      </w:r>
      <w:r>
        <w:br/>
      </w:r>
      <w:r w:rsidRPr="7D1E138C">
        <w:t xml:space="preserve"> </w:t>
      </w:r>
    </w:p>
    <w:p w14:paraId="28F7BB5A" w14:textId="25AFD066" w:rsidR="3810B283" w:rsidRDefault="3810B283" w:rsidP="7D1E138C">
      <w:pPr>
        <w:rPr>
          <w:rFonts w:ascii="Arial" w:eastAsia="Arial" w:hAnsi="Arial" w:cs="Arial"/>
        </w:rPr>
      </w:pPr>
      <w:r w:rsidRPr="7D1E138C">
        <w:rPr>
          <w:b/>
          <w:bCs/>
        </w:rPr>
        <w:t>IVERKSETTING</w:t>
      </w:r>
      <w:r>
        <w:br/>
      </w:r>
      <w:r w:rsidRPr="7D1E138C">
        <w:t xml:space="preserve">Vedtektene </w:t>
      </w:r>
      <w:r w:rsidR="330A17A6" w:rsidRPr="7D1E138C">
        <w:t>er</w:t>
      </w:r>
      <w:r w:rsidRPr="7D1E138C">
        <w:t xml:space="preserve"> gjeldande frå </w:t>
      </w:r>
      <w:r w:rsidR="00B26483">
        <w:t>01</w:t>
      </w:r>
      <w:r w:rsidRPr="7D1E138C">
        <w:t>.</w:t>
      </w:r>
      <w:r w:rsidR="00B26483">
        <w:t>02</w:t>
      </w:r>
      <w:r w:rsidRPr="7D1E138C">
        <w:t>.</w:t>
      </w:r>
      <w:r w:rsidR="00B26483">
        <w:t>2025</w:t>
      </w:r>
      <w:r>
        <w:br/>
      </w:r>
      <w:r w:rsidRPr="7D1E138C">
        <w:t xml:space="preserve"> </w:t>
      </w:r>
    </w:p>
    <w:sectPr w:rsidR="3810B28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DE6A9" w14:textId="77777777" w:rsidR="002837C7" w:rsidRDefault="002837C7">
      <w:pPr>
        <w:spacing w:after="0" w:line="240" w:lineRule="auto"/>
      </w:pPr>
      <w:r>
        <w:separator/>
      </w:r>
    </w:p>
  </w:endnote>
  <w:endnote w:type="continuationSeparator" w:id="0">
    <w:p w14:paraId="0D4D77E5" w14:textId="77777777" w:rsidR="002837C7" w:rsidRDefault="00283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1E138C" w14:paraId="7FB331F3" w14:textId="77777777" w:rsidTr="7D1E138C">
      <w:trPr>
        <w:trHeight w:val="300"/>
      </w:trPr>
      <w:tc>
        <w:tcPr>
          <w:tcW w:w="3005" w:type="dxa"/>
        </w:tcPr>
        <w:p w14:paraId="5115C588" w14:textId="3DAD3526" w:rsidR="7D1E138C" w:rsidRDefault="7D1E138C" w:rsidP="7D1E138C">
          <w:pPr>
            <w:pStyle w:val="Topptekst"/>
            <w:ind w:left="-115"/>
          </w:pPr>
        </w:p>
      </w:tc>
      <w:tc>
        <w:tcPr>
          <w:tcW w:w="3005" w:type="dxa"/>
        </w:tcPr>
        <w:p w14:paraId="086D8769" w14:textId="3D0CFB6A" w:rsidR="7D1E138C" w:rsidRDefault="7D1E138C" w:rsidP="7D1E138C">
          <w:pPr>
            <w:pStyle w:val="Topptekst"/>
            <w:jc w:val="center"/>
          </w:pPr>
        </w:p>
      </w:tc>
      <w:tc>
        <w:tcPr>
          <w:tcW w:w="3005" w:type="dxa"/>
        </w:tcPr>
        <w:p w14:paraId="4C70585B" w14:textId="53DC4487" w:rsidR="7D1E138C" w:rsidRDefault="7D1E138C" w:rsidP="7D1E138C">
          <w:pPr>
            <w:pStyle w:val="Topptekst"/>
            <w:ind w:right="-115"/>
            <w:jc w:val="right"/>
          </w:pPr>
        </w:p>
      </w:tc>
    </w:tr>
  </w:tbl>
  <w:p w14:paraId="4D7BEF0F" w14:textId="4D9DED32" w:rsidR="7D1E138C" w:rsidRDefault="7D1E138C" w:rsidP="7D1E138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9BE84" w14:textId="77777777" w:rsidR="002837C7" w:rsidRDefault="002837C7">
      <w:pPr>
        <w:spacing w:after="0" w:line="240" w:lineRule="auto"/>
      </w:pPr>
      <w:r>
        <w:separator/>
      </w:r>
    </w:p>
  </w:footnote>
  <w:footnote w:type="continuationSeparator" w:id="0">
    <w:p w14:paraId="1DD80987" w14:textId="77777777" w:rsidR="002837C7" w:rsidRDefault="00283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1E138C" w14:paraId="32487B4C" w14:textId="77777777" w:rsidTr="7D1E138C">
      <w:trPr>
        <w:trHeight w:val="300"/>
      </w:trPr>
      <w:tc>
        <w:tcPr>
          <w:tcW w:w="3005" w:type="dxa"/>
        </w:tcPr>
        <w:p w14:paraId="148E7B98" w14:textId="7892BC89" w:rsidR="7D1E138C" w:rsidRDefault="7D1E138C" w:rsidP="7D1E138C">
          <w:pPr>
            <w:pStyle w:val="Topptekst"/>
            <w:ind w:left="-115"/>
            <w:rPr>
              <w:rFonts w:ascii="Arial" w:eastAsia="Arial" w:hAnsi="Arial" w:cs="Arial"/>
            </w:rPr>
          </w:pPr>
          <w:r>
            <w:rPr>
              <w:noProof/>
            </w:rPr>
            <w:drawing>
              <wp:inline distT="0" distB="0" distL="0" distR="0" wp14:anchorId="5B6E1071" wp14:editId="24A1CE06">
                <wp:extent cx="1755521" cy="354363"/>
                <wp:effectExtent l="0" t="0" r="0" b="0"/>
                <wp:docPr id="1899571757" name="Bilde 189957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55521" cy="354363"/>
                        </a:xfrm>
                        <a:prstGeom prst="rect">
                          <a:avLst/>
                        </a:prstGeom>
                      </pic:spPr>
                    </pic:pic>
                  </a:graphicData>
                </a:graphic>
              </wp:inline>
            </w:drawing>
          </w:r>
        </w:p>
      </w:tc>
      <w:tc>
        <w:tcPr>
          <w:tcW w:w="3005" w:type="dxa"/>
        </w:tcPr>
        <w:p w14:paraId="46AC9AAD" w14:textId="51C4D4E3" w:rsidR="7D1E138C" w:rsidRDefault="7D1E138C" w:rsidP="7D1E138C">
          <w:pPr>
            <w:pStyle w:val="Topptekst"/>
            <w:jc w:val="center"/>
          </w:pPr>
        </w:p>
      </w:tc>
      <w:tc>
        <w:tcPr>
          <w:tcW w:w="3005" w:type="dxa"/>
        </w:tcPr>
        <w:p w14:paraId="5A0CA2A1" w14:textId="4572158A" w:rsidR="7D1E138C" w:rsidRDefault="7D1E138C" w:rsidP="7D1E138C">
          <w:pPr>
            <w:pStyle w:val="Topptekst"/>
            <w:ind w:right="-115"/>
            <w:jc w:val="right"/>
          </w:pPr>
        </w:p>
      </w:tc>
    </w:tr>
  </w:tbl>
  <w:p w14:paraId="19CAF8E4" w14:textId="6B78EDB8" w:rsidR="7D1E138C" w:rsidRDefault="7D1E138C" w:rsidP="7D1E138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31D7"/>
    <w:multiLevelType w:val="hybridMultilevel"/>
    <w:tmpl w:val="520C0976"/>
    <w:lvl w:ilvl="0" w:tplc="600AF1CA">
      <w:start w:val="1"/>
      <w:numFmt w:val="bullet"/>
      <w:lvlText w:val=""/>
      <w:lvlJc w:val="left"/>
      <w:pPr>
        <w:ind w:left="720" w:hanging="360"/>
      </w:pPr>
      <w:rPr>
        <w:rFonts w:ascii="Symbol" w:hAnsi="Symbol" w:hint="default"/>
      </w:rPr>
    </w:lvl>
    <w:lvl w:ilvl="1" w:tplc="7610BCA6">
      <w:start w:val="1"/>
      <w:numFmt w:val="bullet"/>
      <w:lvlText w:val="o"/>
      <w:lvlJc w:val="left"/>
      <w:pPr>
        <w:ind w:left="1440" w:hanging="360"/>
      </w:pPr>
      <w:rPr>
        <w:rFonts w:ascii="Courier New" w:hAnsi="Courier New" w:hint="default"/>
      </w:rPr>
    </w:lvl>
    <w:lvl w:ilvl="2" w:tplc="D96EE5AC">
      <w:start w:val="1"/>
      <w:numFmt w:val="bullet"/>
      <w:lvlText w:val=""/>
      <w:lvlJc w:val="left"/>
      <w:pPr>
        <w:ind w:left="2160" w:hanging="360"/>
      </w:pPr>
      <w:rPr>
        <w:rFonts w:ascii="Wingdings" w:hAnsi="Wingdings" w:hint="default"/>
      </w:rPr>
    </w:lvl>
    <w:lvl w:ilvl="3" w:tplc="92EAA028">
      <w:start w:val="1"/>
      <w:numFmt w:val="bullet"/>
      <w:lvlText w:val=""/>
      <w:lvlJc w:val="left"/>
      <w:pPr>
        <w:ind w:left="2880" w:hanging="360"/>
      </w:pPr>
      <w:rPr>
        <w:rFonts w:ascii="Symbol" w:hAnsi="Symbol" w:hint="default"/>
      </w:rPr>
    </w:lvl>
    <w:lvl w:ilvl="4" w:tplc="8876B2B6">
      <w:start w:val="1"/>
      <w:numFmt w:val="bullet"/>
      <w:lvlText w:val="o"/>
      <w:lvlJc w:val="left"/>
      <w:pPr>
        <w:ind w:left="3600" w:hanging="360"/>
      </w:pPr>
      <w:rPr>
        <w:rFonts w:ascii="Courier New" w:hAnsi="Courier New" w:hint="default"/>
      </w:rPr>
    </w:lvl>
    <w:lvl w:ilvl="5" w:tplc="81FAE308">
      <w:start w:val="1"/>
      <w:numFmt w:val="bullet"/>
      <w:lvlText w:val=""/>
      <w:lvlJc w:val="left"/>
      <w:pPr>
        <w:ind w:left="4320" w:hanging="360"/>
      </w:pPr>
      <w:rPr>
        <w:rFonts w:ascii="Wingdings" w:hAnsi="Wingdings" w:hint="default"/>
      </w:rPr>
    </w:lvl>
    <w:lvl w:ilvl="6" w:tplc="5FFCCBC4">
      <w:start w:val="1"/>
      <w:numFmt w:val="bullet"/>
      <w:lvlText w:val=""/>
      <w:lvlJc w:val="left"/>
      <w:pPr>
        <w:ind w:left="5040" w:hanging="360"/>
      </w:pPr>
      <w:rPr>
        <w:rFonts w:ascii="Symbol" w:hAnsi="Symbol" w:hint="default"/>
      </w:rPr>
    </w:lvl>
    <w:lvl w:ilvl="7" w:tplc="9B98B43A">
      <w:start w:val="1"/>
      <w:numFmt w:val="bullet"/>
      <w:lvlText w:val="o"/>
      <w:lvlJc w:val="left"/>
      <w:pPr>
        <w:ind w:left="5760" w:hanging="360"/>
      </w:pPr>
      <w:rPr>
        <w:rFonts w:ascii="Courier New" w:hAnsi="Courier New" w:hint="default"/>
      </w:rPr>
    </w:lvl>
    <w:lvl w:ilvl="8" w:tplc="CD0E2480">
      <w:start w:val="1"/>
      <w:numFmt w:val="bullet"/>
      <w:lvlText w:val=""/>
      <w:lvlJc w:val="left"/>
      <w:pPr>
        <w:ind w:left="6480" w:hanging="360"/>
      </w:pPr>
      <w:rPr>
        <w:rFonts w:ascii="Wingdings" w:hAnsi="Wingdings" w:hint="default"/>
      </w:rPr>
    </w:lvl>
  </w:abstractNum>
  <w:abstractNum w:abstractNumId="1" w15:restartNumberingAfterBreak="0">
    <w:nsid w:val="22059266"/>
    <w:multiLevelType w:val="hybridMultilevel"/>
    <w:tmpl w:val="9384B7EA"/>
    <w:lvl w:ilvl="0" w:tplc="1B725990">
      <w:start w:val="1"/>
      <w:numFmt w:val="bullet"/>
      <w:lvlText w:val=""/>
      <w:lvlJc w:val="left"/>
      <w:pPr>
        <w:ind w:left="720" w:hanging="360"/>
      </w:pPr>
      <w:rPr>
        <w:rFonts w:ascii="Wingdings" w:hAnsi="Wingdings" w:hint="default"/>
      </w:rPr>
    </w:lvl>
    <w:lvl w:ilvl="1" w:tplc="5434ACBC">
      <w:start w:val="1"/>
      <w:numFmt w:val="bullet"/>
      <w:lvlText w:val=""/>
      <w:lvlJc w:val="left"/>
      <w:pPr>
        <w:ind w:left="1440" w:hanging="360"/>
      </w:pPr>
      <w:rPr>
        <w:rFonts w:ascii="Wingdings" w:hAnsi="Wingdings" w:hint="default"/>
      </w:rPr>
    </w:lvl>
    <w:lvl w:ilvl="2" w:tplc="3808141E">
      <w:start w:val="1"/>
      <w:numFmt w:val="bullet"/>
      <w:lvlText w:val=""/>
      <w:lvlJc w:val="left"/>
      <w:pPr>
        <w:ind w:left="2160" w:hanging="360"/>
      </w:pPr>
      <w:rPr>
        <w:rFonts w:ascii="Wingdings" w:hAnsi="Wingdings" w:hint="default"/>
      </w:rPr>
    </w:lvl>
    <w:lvl w:ilvl="3" w:tplc="046E5384">
      <w:start w:val="1"/>
      <w:numFmt w:val="bullet"/>
      <w:lvlText w:val=""/>
      <w:lvlJc w:val="left"/>
      <w:pPr>
        <w:ind w:left="2880" w:hanging="360"/>
      </w:pPr>
      <w:rPr>
        <w:rFonts w:ascii="Wingdings" w:hAnsi="Wingdings" w:hint="default"/>
      </w:rPr>
    </w:lvl>
    <w:lvl w:ilvl="4" w:tplc="6EA2D238">
      <w:start w:val="1"/>
      <w:numFmt w:val="bullet"/>
      <w:lvlText w:val=""/>
      <w:lvlJc w:val="left"/>
      <w:pPr>
        <w:ind w:left="3600" w:hanging="360"/>
      </w:pPr>
      <w:rPr>
        <w:rFonts w:ascii="Wingdings" w:hAnsi="Wingdings" w:hint="default"/>
      </w:rPr>
    </w:lvl>
    <w:lvl w:ilvl="5" w:tplc="4EC0998A">
      <w:start w:val="1"/>
      <w:numFmt w:val="bullet"/>
      <w:lvlText w:val=""/>
      <w:lvlJc w:val="left"/>
      <w:pPr>
        <w:ind w:left="4320" w:hanging="360"/>
      </w:pPr>
      <w:rPr>
        <w:rFonts w:ascii="Wingdings" w:hAnsi="Wingdings" w:hint="default"/>
      </w:rPr>
    </w:lvl>
    <w:lvl w:ilvl="6" w:tplc="ECD42C72">
      <w:start w:val="1"/>
      <w:numFmt w:val="bullet"/>
      <w:lvlText w:val=""/>
      <w:lvlJc w:val="left"/>
      <w:pPr>
        <w:ind w:left="5040" w:hanging="360"/>
      </w:pPr>
      <w:rPr>
        <w:rFonts w:ascii="Wingdings" w:hAnsi="Wingdings" w:hint="default"/>
      </w:rPr>
    </w:lvl>
    <w:lvl w:ilvl="7" w:tplc="95E61008">
      <w:start w:val="1"/>
      <w:numFmt w:val="bullet"/>
      <w:lvlText w:val=""/>
      <w:lvlJc w:val="left"/>
      <w:pPr>
        <w:ind w:left="5760" w:hanging="360"/>
      </w:pPr>
      <w:rPr>
        <w:rFonts w:ascii="Wingdings" w:hAnsi="Wingdings" w:hint="default"/>
      </w:rPr>
    </w:lvl>
    <w:lvl w:ilvl="8" w:tplc="7118432E">
      <w:start w:val="1"/>
      <w:numFmt w:val="bullet"/>
      <w:lvlText w:val=""/>
      <w:lvlJc w:val="left"/>
      <w:pPr>
        <w:ind w:left="6480" w:hanging="360"/>
      </w:pPr>
      <w:rPr>
        <w:rFonts w:ascii="Wingdings" w:hAnsi="Wingdings" w:hint="default"/>
      </w:rPr>
    </w:lvl>
  </w:abstractNum>
  <w:abstractNum w:abstractNumId="2" w15:restartNumberingAfterBreak="0">
    <w:nsid w:val="2993F843"/>
    <w:multiLevelType w:val="hybridMultilevel"/>
    <w:tmpl w:val="BAEC6F2E"/>
    <w:lvl w:ilvl="0" w:tplc="9EEEA598">
      <w:start w:val="1"/>
      <w:numFmt w:val="bullet"/>
      <w:lvlText w:val=""/>
      <w:lvlJc w:val="left"/>
      <w:pPr>
        <w:ind w:left="720" w:hanging="360"/>
      </w:pPr>
      <w:rPr>
        <w:rFonts w:ascii="Symbol" w:hAnsi="Symbol" w:hint="default"/>
      </w:rPr>
    </w:lvl>
    <w:lvl w:ilvl="1" w:tplc="6C5200A8">
      <w:start w:val="1"/>
      <w:numFmt w:val="bullet"/>
      <w:lvlText w:val="o"/>
      <w:lvlJc w:val="left"/>
      <w:pPr>
        <w:ind w:left="1440" w:hanging="360"/>
      </w:pPr>
      <w:rPr>
        <w:rFonts w:ascii="Courier New" w:hAnsi="Courier New" w:hint="default"/>
      </w:rPr>
    </w:lvl>
    <w:lvl w:ilvl="2" w:tplc="86AE68A6">
      <w:start w:val="1"/>
      <w:numFmt w:val="bullet"/>
      <w:lvlText w:val=""/>
      <w:lvlJc w:val="left"/>
      <w:pPr>
        <w:ind w:left="2160" w:hanging="360"/>
      </w:pPr>
      <w:rPr>
        <w:rFonts w:ascii="Wingdings" w:hAnsi="Wingdings" w:hint="default"/>
      </w:rPr>
    </w:lvl>
    <w:lvl w:ilvl="3" w:tplc="1A98B65A">
      <w:start w:val="1"/>
      <w:numFmt w:val="bullet"/>
      <w:lvlText w:val=""/>
      <w:lvlJc w:val="left"/>
      <w:pPr>
        <w:ind w:left="2880" w:hanging="360"/>
      </w:pPr>
      <w:rPr>
        <w:rFonts w:ascii="Symbol" w:hAnsi="Symbol" w:hint="default"/>
      </w:rPr>
    </w:lvl>
    <w:lvl w:ilvl="4" w:tplc="52FADB68">
      <w:start w:val="1"/>
      <w:numFmt w:val="bullet"/>
      <w:lvlText w:val="o"/>
      <w:lvlJc w:val="left"/>
      <w:pPr>
        <w:ind w:left="3600" w:hanging="360"/>
      </w:pPr>
      <w:rPr>
        <w:rFonts w:ascii="Courier New" w:hAnsi="Courier New" w:hint="default"/>
      </w:rPr>
    </w:lvl>
    <w:lvl w:ilvl="5" w:tplc="D50A75B6">
      <w:start w:val="1"/>
      <w:numFmt w:val="bullet"/>
      <w:lvlText w:val=""/>
      <w:lvlJc w:val="left"/>
      <w:pPr>
        <w:ind w:left="4320" w:hanging="360"/>
      </w:pPr>
      <w:rPr>
        <w:rFonts w:ascii="Wingdings" w:hAnsi="Wingdings" w:hint="default"/>
      </w:rPr>
    </w:lvl>
    <w:lvl w:ilvl="6" w:tplc="4ED47F4A">
      <w:start w:val="1"/>
      <w:numFmt w:val="bullet"/>
      <w:lvlText w:val=""/>
      <w:lvlJc w:val="left"/>
      <w:pPr>
        <w:ind w:left="5040" w:hanging="360"/>
      </w:pPr>
      <w:rPr>
        <w:rFonts w:ascii="Symbol" w:hAnsi="Symbol" w:hint="default"/>
      </w:rPr>
    </w:lvl>
    <w:lvl w:ilvl="7" w:tplc="CC323C24">
      <w:start w:val="1"/>
      <w:numFmt w:val="bullet"/>
      <w:lvlText w:val="o"/>
      <w:lvlJc w:val="left"/>
      <w:pPr>
        <w:ind w:left="5760" w:hanging="360"/>
      </w:pPr>
      <w:rPr>
        <w:rFonts w:ascii="Courier New" w:hAnsi="Courier New" w:hint="default"/>
      </w:rPr>
    </w:lvl>
    <w:lvl w:ilvl="8" w:tplc="84FAD2B8">
      <w:start w:val="1"/>
      <w:numFmt w:val="bullet"/>
      <w:lvlText w:val=""/>
      <w:lvlJc w:val="left"/>
      <w:pPr>
        <w:ind w:left="6480" w:hanging="360"/>
      </w:pPr>
      <w:rPr>
        <w:rFonts w:ascii="Wingdings" w:hAnsi="Wingdings" w:hint="default"/>
      </w:rPr>
    </w:lvl>
  </w:abstractNum>
  <w:abstractNum w:abstractNumId="3" w15:restartNumberingAfterBreak="0">
    <w:nsid w:val="2C3073D2"/>
    <w:multiLevelType w:val="hybridMultilevel"/>
    <w:tmpl w:val="DC62294C"/>
    <w:lvl w:ilvl="0" w:tplc="9D5200F4">
      <w:start w:val="1"/>
      <w:numFmt w:val="decimal"/>
      <w:lvlText w:val="%1."/>
      <w:lvlJc w:val="left"/>
      <w:pPr>
        <w:ind w:left="720" w:hanging="360"/>
      </w:pPr>
    </w:lvl>
    <w:lvl w:ilvl="1" w:tplc="EA346A1A">
      <w:start w:val="1"/>
      <w:numFmt w:val="lowerLetter"/>
      <w:lvlText w:val="%2."/>
      <w:lvlJc w:val="left"/>
      <w:pPr>
        <w:ind w:left="1440" w:hanging="360"/>
      </w:pPr>
    </w:lvl>
    <w:lvl w:ilvl="2" w:tplc="D7206D64">
      <w:start w:val="1"/>
      <w:numFmt w:val="lowerRoman"/>
      <w:lvlText w:val="%3."/>
      <w:lvlJc w:val="right"/>
      <w:pPr>
        <w:ind w:left="2160" w:hanging="180"/>
      </w:pPr>
    </w:lvl>
    <w:lvl w:ilvl="3" w:tplc="EEEC92FA">
      <w:start w:val="1"/>
      <w:numFmt w:val="decimal"/>
      <w:lvlText w:val="%4."/>
      <w:lvlJc w:val="left"/>
      <w:pPr>
        <w:ind w:left="2880" w:hanging="360"/>
      </w:pPr>
    </w:lvl>
    <w:lvl w:ilvl="4" w:tplc="1D0830E2">
      <w:start w:val="1"/>
      <w:numFmt w:val="lowerLetter"/>
      <w:lvlText w:val="%5."/>
      <w:lvlJc w:val="left"/>
      <w:pPr>
        <w:ind w:left="3600" w:hanging="360"/>
      </w:pPr>
    </w:lvl>
    <w:lvl w:ilvl="5" w:tplc="CC488074">
      <w:start w:val="1"/>
      <w:numFmt w:val="lowerRoman"/>
      <w:lvlText w:val="%6."/>
      <w:lvlJc w:val="right"/>
      <w:pPr>
        <w:ind w:left="4320" w:hanging="180"/>
      </w:pPr>
    </w:lvl>
    <w:lvl w:ilvl="6" w:tplc="4470E118">
      <w:start w:val="1"/>
      <w:numFmt w:val="decimal"/>
      <w:lvlText w:val="%7."/>
      <w:lvlJc w:val="left"/>
      <w:pPr>
        <w:ind w:left="5040" w:hanging="360"/>
      </w:pPr>
    </w:lvl>
    <w:lvl w:ilvl="7" w:tplc="07C444C6">
      <w:start w:val="1"/>
      <w:numFmt w:val="lowerLetter"/>
      <w:lvlText w:val="%8."/>
      <w:lvlJc w:val="left"/>
      <w:pPr>
        <w:ind w:left="5760" w:hanging="360"/>
      </w:pPr>
    </w:lvl>
    <w:lvl w:ilvl="8" w:tplc="C6227C7A">
      <w:start w:val="1"/>
      <w:numFmt w:val="lowerRoman"/>
      <w:lvlText w:val="%9."/>
      <w:lvlJc w:val="right"/>
      <w:pPr>
        <w:ind w:left="6480" w:hanging="180"/>
      </w:pPr>
    </w:lvl>
  </w:abstractNum>
  <w:abstractNum w:abstractNumId="4" w15:restartNumberingAfterBreak="0">
    <w:nsid w:val="2E753C7E"/>
    <w:multiLevelType w:val="hybridMultilevel"/>
    <w:tmpl w:val="DCDA10B8"/>
    <w:lvl w:ilvl="0" w:tplc="A4C46CFE">
      <w:start w:val="1"/>
      <w:numFmt w:val="bullet"/>
      <w:lvlText w:val=""/>
      <w:lvlJc w:val="left"/>
      <w:pPr>
        <w:ind w:left="720" w:hanging="360"/>
      </w:pPr>
      <w:rPr>
        <w:rFonts w:ascii="Symbol" w:hAnsi="Symbol" w:hint="default"/>
      </w:rPr>
    </w:lvl>
    <w:lvl w:ilvl="1" w:tplc="B4F2309E">
      <w:start w:val="1"/>
      <w:numFmt w:val="bullet"/>
      <w:lvlText w:val="o"/>
      <w:lvlJc w:val="left"/>
      <w:pPr>
        <w:ind w:left="1440" w:hanging="360"/>
      </w:pPr>
      <w:rPr>
        <w:rFonts w:ascii="Courier New" w:hAnsi="Courier New" w:hint="default"/>
      </w:rPr>
    </w:lvl>
    <w:lvl w:ilvl="2" w:tplc="AAB8DD96">
      <w:start w:val="1"/>
      <w:numFmt w:val="bullet"/>
      <w:lvlText w:val=""/>
      <w:lvlJc w:val="left"/>
      <w:pPr>
        <w:ind w:left="2160" w:hanging="360"/>
      </w:pPr>
      <w:rPr>
        <w:rFonts w:ascii="Wingdings" w:hAnsi="Wingdings" w:hint="default"/>
      </w:rPr>
    </w:lvl>
    <w:lvl w:ilvl="3" w:tplc="58E00D6A">
      <w:start w:val="1"/>
      <w:numFmt w:val="bullet"/>
      <w:lvlText w:val=""/>
      <w:lvlJc w:val="left"/>
      <w:pPr>
        <w:ind w:left="2880" w:hanging="360"/>
      </w:pPr>
      <w:rPr>
        <w:rFonts w:ascii="Symbol" w:hAnsi="Symbol" w:hint="default"/>
      </w:rPr>
    </w:lvl>
    <w:lvl w:ilvl="4" w:tplc="146E0F68">
      <w:start w:val="1"/>
      <w:numFmt w:val="bullet"/>
      <w:lvlText w:val="o"/>
      <w:lvlJc w:val="left"/>
      <w:pPr>
        <w:ind w:left="3600" w:hanging="360"/>
      </w:pPr>
      <w:rPr>
        <w:rFonts w:ascii="Courier New" w:hAnsi="Courier New" w:hint="default"/>
      </w:rPr>
    </w:lvl>
    <w:lvl w:ilvl="5" w:tplc="8A0A3AF4">
      <w:start w:val="1"/>
      <w:numFmt w:val="bullet"/>
      <w:lvlText w:val=""/>
      <w:lvlJc w:val="left"/>
      <w:pPr>
        <w:ind w:left="4320" w:hanging="360"/>
      </w:pPr>
      <w:rPr>
        <w:rFonts w:ascii="Wingdings" w:hAnsi="Wingdings" w:hint="default"/>
      </w:rPr>
    </w:lvl>
    <w:lvl w:ilvl="6" w:tplc="F9CC884A">
      <w:start w:val="1"/>
      <w:numFmt w:val="bullet"/>
      <w:lvlText w:val=""/>
      <w:lvlJc w:val="left"/>
      <w:pPr>
        <w:ind w:left="5040" w:hanging="360"/>
      </w:pPr>
      <w:rPr>
        <w:rFonts w:ascii="Symbol" w:hAnsi="Symbol" w:hint="default"/>
      </w:rPr>
    </w:lvl>
    <w:lvl w:ilvl="7" w:tplc="0A584B6C">
      <w:start w:val="1"/>
      <w:numFmt w:val="bullet"/>
      <w:lvlText w:val="o"/>
      <w:lvlJc w:val="left"/>
      <w:pPr>
        <w:ind w:left="5760" w:hanging="360"/>
      </w:pPr>
      <w:rPr>
        <w:rFonts w:ascii="Courier New" w:hAnsi="Courier New" w:hint="default"/>
      </w:rPr>
    </w:lvl>
    <w:lvl w:ilvl="8" w:tplc="C0F05028">
      <w:start w:val="1"/>
      <w:numFmt w:val="bullet"/>
      <w:lvlText w:val=""/>
      <w:lvlJc w:val="left"/>
      <w:pPr>
        <w:ind w:left="6480" w:hanging="360"/>
      </w:pPr>
      <w:rPr>
        <w:rFonts w:ascii="Wingdings" w:hAnsi="Wingdings" w:hint="default"/>
      </w:rPr>
    </w:lvl>
  </w:abstractNum>
  <w:abstractNum w:abstractNumId="5" w15:restartNumberingAfterBreak="0">
    <w:nsid w:val="5BF6439C"/>
    <w:multiLevelType w:val="hybridMultilevel"/>
    <w:tmpl w:val="E3B66EA4"/>
    <w:lvl w:ilvl="0" w:tplc="048A6E7C">
      <w:start w:val="1"/>
      <w:numFmt w:val="bullet"/>
      <w:lvlText w:val=""/>
      <w:lvlJc w:val="left"/>
      <w:pPr>
        <w:ind w:left="720" w:hanging="360"/>
      </w:pPr>
      <w:rPr>
        <w:rFonts w:ascii="Symbol" w:hAnsi="Symbol" w:hint="default"/>
      </w:rPr>
    </w:lvl>
    <w:lvl w:ilvl="1" w:tplc="1C68221A">
      <w:start w:val="1"/>
      <w:numFmt w:val="bullet"/>
      <w:lvlText w:val="o"/>
      <w:lvlJc w:val="left"/>
      <w:pPr>
        <w:ind w:left="1440" w:hanging="360"/>
      </w:pPr>
      <w:rPr>
        <w:rFonts w:ascii="Courier New" w:hAnsi="Courier New" w:hint="default"/>
      </w:rPr>
    </w:lvl>
    <w:lvl w:ilvl="2" w:tplc="812E4A16">
      <w:start w:val="1"/>
      <w:numFmt w:val="bullet"/>
      <w:lvlText w:val=""/>
      <w:lvlJc w:val="left"/>
      <w:pPr>
        <w:ind w:left="2160" w:hanging="360"/>
      </w:pPr>
      <w:rPr>
        <w:rFonts w:ascii="Wingdings" w:hAnsi="Wingdings" w:hint="default"/>
      </w:rPr>
    </w:lvl>
    <w:lvl w:ilvl="3" w:tplc="813EBD8C">
      <w:start w:val="1"/>
      <w:numFmt w:val="bullet"/>
      <w:lvlText w:val=""/>
      <w:lvlJc w:val="left"/>
      <w:pPr>
        <w:ind w:left="2880" w:hanging="360"/>
      </w:pPr>
      <w:rPr>
        <w:rFonts w:ascii="Symbol" w:hAnsi="Symbol" w:hint="default"/>
      </w:rPr>
    </w:lvl>
    <w:lvl w:ilvl="4" w:tplc="31888112">
      <w:start w:val="1"/>
      <w:numFmt w:val="bullet"/>
      <w:lvlText w:val="o"/>
      <w:lvlJc w:val="left"/>
      <w:pPr>
        <w:ind w:left="3600" w:hanging="360"/>
      </w:pPr>
      <w:rPr>
        <w:rFonts w:ascii="Courier New" w:hAnsi="Courier New" w:hint="default"/>
      </w:rPr>
    </w:lvl>
    <w:lvl w:ilvl="5" w:tplc="321853AA">
      <w:start w:val="1"/>
      <w:numFmt w:val="bullet"/>
      <w:lvlText w:val=""/>
      <w:lvlJc w:val="left"/>
      <w:pPr>
        <w:ind w:left="4320" w:hanging="360"/>
      </w:pPr>
      <w:rPr>
        <w:rFonts w:ascii="Wingdings" w:hAnsi="Wingdings" w:hint="default"/>
      </w:rPr>
    </w:lvl>
    <w:lvl w:ilvl="6" w:tplc="312CD15E">
      <w:start w:val="1"/>
      <w:numFmt w:val="bullet"/>
      <w:lvlText w:val=""/>
      <w:lvlJc w:val="left"/>
      <w:pPr>
        <w:ind w:left="5040" w:hanging="360"/>
      </w:pPr>
      <w:rPr>
        <w:rFonts w:ascii="Symbol" w:hAnsi="Symbol" w:hint="default"/>
      </w:rPr>
    </w:lvl>
    <w:lvl w:ilvl="7" w:tplc="AD26370E">
      <w:start w:val="1"/>
      <w:numFmt w:val="bullet"/>
      <w:lvlText w:val="o"/>
      <w:lvlJc w:val="left"/>
      <w:pPr>
        <w:ind w:left="5760" w:hanging="360"/>
      </w:pPr>
      <w:rPr>
        <w:rFonts w:ascii="Courier New" w:hAnsi="Courier New" w:hint="default"/>
      </w:rPr>
    </w:lvl>
    <w:lvl w:ilvl="8" w:tplc="A5702FB0">
      <w:start w:val="1"/>
      <w:numFmt w:val="bullet"/>
      <w:lvlText w:val=""/>
      <w:lvlJc w:val="left"/>
      <w:pPr>
        <w:ind w:left="6480" w:hanging="360"/>
      </w:pPr>
      <w:rPr>
        <w:rFonts w:ascii="Wingdings" w:hAnsi="Wingdings" w:hint="default"/>
      </w:rPr>
    </w:lvl>
  </w:abstractNum>
  <w:abstractNum w:abstractNumId="6" w15:restartNumberingAfterBreak="0">
    <w:nsid w:val="5F14FDEB"/>
    <w:multiLevelType w:val="hybridMultilevel"/>
    <w:tmpl w:val="50AA1AF8"/>
    <w:lvl w:ilvl="0" w:tplc="F60E3358">
      <w:start w:val="1"/>
      <w:numFmt w:val="bullet"/>
      <w:lvlText w:val=""/>
      <w:lvlJc w:val="left"/>
      <w:pPr>
        <w:ind w:left="720" w:hanging="360"/>
      </w:pPr>
      <w:rPr>
        <w:rFonts w:ascii="Symbol" w:hAnsi="Symbol" w:hint="default"/>
      </w:rPr>
    </w:lvl>
    <w:lvl w:ilvl="1" w:tplc="0BDE96CE">
      <w:start w:val="1"/>
      <w:numFmt w:val="bullet"/>
      <w:lvlText w:val="o"/>
      <w:lvlJc w:val="left"/>
      <w:pPr>
        <w:ind w:left="1440" w:hanging="360"/>
      </w:pPr>
      <w:rPr>
        <w:rFonts w:ascii="Courier New" w:hAnsi="Courier New" w:hint="default"/>
      </w:rPr>
    </w:lvl>
    <w:lvl w:ilvl="2" w:tplc="D30AD51C">
      <w:start w:val="1"/>
      <w:numFmt w:val="bullet"/>
      <w:lvlText w:val=""/>
      <w:lvlJc w:val="left"/>
      <w:pPr>
        <w:ind w:left="2160" w:hanging="360"/>
      </w:pPr>
      <w:rPr>
        <w:rFonts w:ascii="Wingdings" w:hAnsi="Wingdings" w:hint="default"/>
      </w:rPr>
    </w:lvl>
    <w:lvl w:ilvl="3" w:tplc="450A057A">
      <w:start w:val="1"/>
      <w:numFmt w:val="bullet"/>
      <w:lvlText w:val=""/>
      <w:lvlJc w:val="left"/>
      <w:pPr>
        <w:ind w:left="2880" w:hanging="360"/>
      </w:pPr>
      <w:rPr>
        <w:rFonts w:ascii="Symbol" w:hAnsi="Symbol" w:hint="default"/>
      </w:rPr>
    </w:lvl>
    <w:lvl w:ilvl="4" w:tplc="6158D258">
      <w:start w:val="1"/>
      <w:numFmt w:val="bullet"/>
      <w:lvlText w:val="o"/>
      <w:lvlJc w:val="left"/>
      <w:pPr>
        <w:ind w:left="3600" w:hanging="360"/>
      </w:pPr>
      <w:rPr>
        <w:rFonts w:ascii="Courier New" w:hAnsi="Courier New" w:hint="default"/>
      </w:rPr>
    </w:lvl>
    <w:lvl w:ilvl="5" w:tplc="05B2D2BE">
      <w:start w:val="1"/>
      <w:numFmt w:val="bullet"/>
      <w:lvlText w:val=""/>
      <w:lvlJc w:val="left"/>
      <w:pPr>
        <w:ind w:left="4320" w:hanging="360"/>
      </w:pPr>
      <w:rPr>
        <w:rFonts w:ascii="Wingdings" w:hAnsi="Wingdings" w:hint="default"/>
      </w:rPr>
    </w:lvl>
    <w:lvl w:ilvl="6" w:tplc="632AD10A">
      <w:start w:val="1"/>
      <w:numFmt w:val="bullet"/>
      <w:lvlText w:val=""/>
      <w:lvlJc w:val="left"/>
      <w:pPr>
        <w:ind w:left="5040" w:hanging="360"/>
      </w:pPr>
      <w:rPr>
        <w:rFonts w:ascii="Symbol" w:hAnsi="Symbol" w:hint="default"/>
      </w:rPr>
    </w:lvl>
    <w:lvl w:ilvl="7" w:tplc="E7A65AC2">
      <w:start w:val="1"/>
      <w:numFmt w:val="bullet"/>
      <w:lvlText w:val="o"/>
      <w:lvlJc w:val="left"/>
      <w:pPr>
        <w:ind w:left="5760" w:hanging="360"/>
      </w:pPr>
      <w:rPr>
        <w:rFonts w:ascii="Courier New" w:hAnsi="Courier New" w:hint="default"/>
      </w:rPr>
    </w:lvl>
    <w:lvl w:ilvl="8" w:tplc="2876B982">
      <w:start w:val="1"/>
      <w:numFmt w:val="bullet"/>
      <w:lvlText w:val=""/>
      <w:lvlJc w:val="left"/>
      <w:pPr>
        <w:ind w:left="6480" w:hanging="360"/>
      </w:pPr>
      <w:rPr>
        <w:rFonts w:ascii="Wingdings" w:hAnsi="Wingdings" w:hint="default"/>
      </w:rPr>
    </w:lvl>
  </w:abstractNum>
  <w:abstractNum w:abstractNumId="7" w15:restartNumberingAfterBreak="0">
    <w:nsid w:val="6FC76C8E"/>
    <w:multiLevelType w:val="hybridMultilevel"/>
    <w:tmpl w:val="589CDA50"/>
    <w:lvl w:ilvl="0" w:tplc="DA50AE54">
      <w:start w:val="1"/>
      <w:numFmt w:val="bullet"/>
      <w:lvlText w:val=""/>
      <w:lvlJc w:val="left"/>
      <w:pPr>
        <w:ind w:left="720" w:hanging="360"/>
      </w:pPr>
      <w:rPr>
        <w:rFonts w:ascii="Symbol" w:hAnsi="Symbol" w:hint="default"/>
      </w:rPr>
    </w:lvl>
    <w:lvl w:ilvl="1" w:tplc="6F5C76A2">
      <w:start w:val="1"/>
      <w:numFmt w:val="bullet"/>
      <w:lvlText w:val="o"/>
      <w:lvlJc w:val="left"/>
      <w:pPr>
        <w:ind w:left="1440" w:hanging="360"/>
      </w:pPr>
      <w:rPr>
        <w:rFonts w:ascii="Courier New" w:hAnsi="Courier New" w:hint="default"/>
      </w:rPr>
    </w:lvl>
    <w:lvl w:ilvl="2" w:tplc="C804C30A">
      <w:start w:val="1"/>
      <w:numFmt w:val="bullet"/>
      <w:lvlText w:val=""/>
      <w:lvlJc w:val="left"/>
      <w:pPr>
        <w:ind w:left="2160" w:hanging="360"/>
      </w:pPr>
      <w:rPr>
        <w:rFonts w:ascii="Wingdings" w:hAnsi="Wingdings" w:hint="default"/>
      </w:rPr>
    </w:lvl>
    <w:lvl w:ilvl="3" w:tplc="015A39D0">
      <w:start w:val="1"/>
      <w:numFmt w:val="bullet"/>
      <w:lvlText w:val=""/>
      <w:lvlJc w:val="left"/>
      <w:pPr>
        <w:ind w:left="2880" w:hanging="360"/>
      </w:pPr>
      <w:rPr>
        <w:rFonts w:ascii="Symbol" w:hAnsi="Symbol" w:hint="default"/>
      </w:rPr>
    </w:lvl>
    <w:lvl w:ilvl="4" w:tplc="62466B00">
      <w:start w:val="1"/>
      <w:numFmt w:val="bullet"/>
      <w:lvlText w:val="o"/>
      <w:lvlJc w:val="left"/>
      <w:pPr>
        <w:ind w:left="3600" w:hanging="360"/>
      </w:pPr>
      <w:rPr>
        <w:rFonts w:ascii="Courier New" w:hAnsi="Courier New" w:hint="default"/>
      </w:rPr>
    </w:lvl>
    <w:lvl w:ilvl="5" w:tplc="53682828">
      <w:start w:val="1"/>
      <w:numFmt w:val="bullet"/>
      <w:lvlText w:val=""/>
      <w:lvlJc w:val="left"/>
      <w:pPr>
        <w:ind w:left="4320" w:hanging="360"/>
      </w:pPr>
      <w:rPr>
        <w:rFonts w:ascii="Wingdings" w:hAnsi="Wingdings" w:hint="default"/>
      </w:rPr>
    </w:lvl>
    <w:lvl w:ilvl="6" w:tplc="DC6C9B08">
      <w:start w:val="1"/>
      <w:numFmt w:val="bullet"/>
      <w:lvlText w:val=""/>
      <w:lvlJc w:val="left"/>
      <w:pPr>
        <w:ind w:left="5040" w:hanging="360"/>
      </w:pPr>
      <w:rPr>
        <w:rFonts w:ascii="Symbol" w:hAnsi="Symbol" w:hint="default"/>
      </w:rPr>
    </w:lvl>
    <w:lvl w:ilvl="7" w:tplc="E856DB12">
      <w:start w:val="1"/>
      <w:numFmt w:val="bullet"/>
      <w:lvlText w:val="o"/>
      <w:lvlJc w:val="left"/>
      <w:pPr>
        <w:ind w:left="5760" w:hanging="360"/>
      </w:pPr>
      <w:rPr>
        <w:rFonts w:ascii="Courier New" w:hAnsi="Courier New" w:hint="default"/>
      </w:rPr>
    </w:lvl>
    <w:lvl w:ilvl="8" w:tplc="E08AC27A">
      <w:start w:val="1"/>
      <w:numFmt w:val="bullet"/>
      <w:lvlText w:val=""/>
      <w:lvlJc w:val="left"/>
      <w:pPr>
        <w:ind w:left="6480" w:hanging="360"/>
      </w:pPr>
      <w:rPr>
        <w:rFonts w:ascii="Wingdings" w:hAnsi="Wingdings" w:hint="default"/>
      </w:rPr>
    </w:lvl>
  </w:abstractNum>
  <w:abstractNum w:abstractNumId="8" w15:restartNumberingAfterBreak="0">
    <w:nsid w:val="7FF5315F"/>
    <w:multiLevelType w:val="hybridMultilevel"/>
    <w:tmpl w:val="75F6E6D4"/>
    <w:lvl w:ilvl="0" w:tplc="16A87CD8">
      <w:start w:val="1"/>
      <w:numFmt w:val="decimal"/>
      <w:lvlText w:val="%1."/>
      <w:lvlJc w:val="left"/>
      <w:pPr>
        <w:ind w:left="720" w:hanging="360"/>
      </w:pPr>
    </w:lvl>
    <w:lvl w:ilvl="1" w:tplc="D1182870">
      <w:start w:val="1"/>
      <w:numFmt w:val="lowerLetter"/>
      <w:lvlText w:val="%2."/>
      <w:lvlJc w:val="left"/>
      <w:pPr>
        <w:ind w:left="1440" w:hanging="360"/>
      </w:pPr>
    </w:lvl>
    <w:lvl w:ilvl="2" w:tplc="B7B29748">
      <w:start w:val="1"/>
      <w:numFmt w:val="lowerRoman"/>
      <w:lvlText w:val="%3."/>
      <w:lvlJc w:val="right"/>
      <w:pPr>
        <w:ind w:left="2160" w:hanging="180"/>
      </w:pPr>
    </w:lvl>
    <w:lvl w:ilvl="3" w:tplc="2528D940">
      <w:start w:val="1"/>
      <w:numFmt w:val="decimal"/>
      <w:lvlText w:val="%4."/>
      <w:lvlJc w:val="left"/>
      <w:pPr>
        <w:ind w:left="2880" w:hanging="360"/>
      </w:pPr>
    </w:lvl>
    <w:lvl w:ilvl="4" w:tplc="0CC096A0">
      <w:start w:val="1"/>
      <w:numFmt w:val="lowerLetter"/>
      <w:lvlText w:val="%5."/>
      <w:lvlJc w:val="left"/>
      <w:pPr>
        <w:ind w:left="3600" w:hanging="360"/>
      </w:pPr>
    </w:lvl>
    <w:lvl w:ilvl="5" w:tplc="E76A4CCC">
      <w:start w:val="1"/>
      <w:numFmt w:val="lowerRoman"/>
      <w:lvlText w:val="%6."/>
      <w:lvlJc w:val="right"/>
      <w:pPr>
        <w:ind w:left="4320" w:hanging="180"/>
      </w:pPr>
    </w:lvl>
    <w:lvl w:ilvl="6" w:tplc="7BAA956E">
      <w:start w:val="1"/>
      <w:numFmt w:val="decimal"/>
      <w:lvlText w:val="%7."/>
      <w:lvlJc w:val="left"/>
      <w:pPr>
        <w:ind w:left="5040" w:hanging="360"/>
      </w:pPr>
    </w:lvl>
    <w:lvl w:ilvl="7" w:tplc="2EEA1786">
      <w:start w:val="1"/>
      <w:numFmt w:val="lowerLetter"/>
      <w:lvlText w:val="%8."/>
      <w:lvlJc w:val="left"/>
      <w:pPr>
        <w:ind w:left="5760" w:hanging="360"/>
      </w:pPr>
    </w:lvl>
    <w:lvl w:ilvl="8" w:tplc="CB8060E8">
      <w:start w:val="1"/>
      <w:numFmt w:val="lowerRoman"/>
      <w:lvlText w:val="%9."/>
      <w:lvlJc w:val="right"/>
      <w:pPr>
        <w:ind w:left="6480" w:hanging="180"/>
      </w:pPr>
    </w:lvl>
  </w:abstractNum>
  <w:num w:numId="1" w16cid:durableId="707417076">
    <w:abstractNumId w:val="6"/>
  </w:num>
  <w:num w:numId="2" w16cid:durableId="1796562623">
    <w:abstractNumId w:val="7"/>
  </w:num>
  <w:num w:numId="3" w16cid:durableId="1815949293">
    <w:abstractNumId w:val="0"/>
  </w:num>
  <w:num w:numId="4" w16cid:durableId="1878270694">
    <w:abstractNumId w:val="5"/>
  </w:num>
  <w:num w:numId="5" w16cid:durableId="1230307984">
    <w:abstractNumId w:val="1"/>
  </w:num>
  <w:num w:numId="6" w16cid:durableId="1406731623">
    <w:abstractNumId w:val="8"/>
  </w:num>
  <w:num w:numId="7" w16cid:durableId="61609342">
    <w:abstractNumId w:val="4"/>
  </w:num>
  <w:num w:numId="8" w16cid:durableId="497230017">
    <w:abstractNumId w:val="2"/>
  </w:num>
  <w:num w:numId="9" w16cid:durableId="1165896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810508"/>
    <w:rsid w:val="000F9E67"/>
    <w:rsid w:val="002837C7"/>
    <w:rsid w:val="0049B4B8"/>
    <w:rsid w:val="00501006"/>
    <w:rsid w:val="0051CCB9"/>
    <w:rsid w:val="005D33B3"/>
    <w:rsid w:val="007E4D6A"/>
    <w:rsid w:val="00AFEDF9"/>
    <w:rsid w:val="00B26483"/>
    <w:rsid w:val="012D5BD0"/>
    <w:rsid w:val="013F479A"/>
    <w:rsid w:val="0149E943"/>
    <w:rsid w:val="01CC2980"/>
    <w:rsid w:val="02717FDE"/>
    <w:rsid w:val="027318DF"/>
    <w:rsid w:val="02A2EB36"/>
    <w:rsid w:val="043BE095"/>
    <w:rsid w:val="04B43391"/>
    <w:rsid w:val="054A6885"/>
    <w:rsid w:val="06F8E555"/>
    <w:rsid w:val="0748A7EE"/>
    <w:rsid w:val="07BEA2E6"/>
    <w:rsid w:val="07CF6E0B"/>
    <w:rsid w:val="07DEE892"/>
    <w:rsid w:val="0835C715"/>
    <w:rsid w:val="090D9157"/>
    <w:rsid w:val="0983D583"/>
    <w:rsid w:val="0A3C9832"/>
    <w:rsid w:val="0C1A8B37"/>
    <w:rsid w:val="0C50FA66"/>
    <w:rsid w:val="0CE644CC"/>
    <w:rsid w:val="0D8FFCC0"/>
    <w:rsid w:val="0DB91E52"/>
    <w:rsid w:val="0E6F70E4"/>
    <w:rsid w:val="0EA6465F"/>
    <w:rsid w:val="0FD834FB"/>
    <w:rsid w:val="10207060"/>
    <w:rsid w:val="10810508"/>
    <w:rsid w:val="10BEB334"/>
    <w:rsid w:val="11497473"/>
    <w:rsid w:val="125A6136"/>
    <w:rsid w:val="128A7DBE"/>
    <w:rsid w:val="12AAF080"/>
    <w:rsid w:val="13405B28"/>
    <w:rsid w:val="143486FF"/>
    <w:rsid w:val="14522D7E"/>
    <w:rsid w:val="15A7CBDB"/>
    <w:rsid w:val="17B7523D"/>
    <w:rsid w:val="190ADAE4"/>
    <w:rsid w:val="1972A322"/>
    <w:rsid w:val="19F49617"/>
    <w:rsid w:val="1A92D3DD"/>
    <w:rsid w:val="1BBCB4BC"/>
    <w:rsid w:val="1C1590A8"/>
    <w:rsid w:val="1D2E853B"/>
    <w:rsid w:val="1D52E4D5"/>
    <w:rsid w:val="1DDA94AA"/>
    <w:rsid w:val="1E5A0A1A"/>
    <w:rsid w:val="1F0AA017"/>
    <w:rsid w:val="1F3A454F"/>
    <w:rsid w:val="1F4340AA"/>
    <w:rsid w:val="1F724D05"/>
    <w:rsid w:val="1FF06770"/>
    <w:rsid w:val="202D101C"/>
    <w:rsid w:val="207B532D"/>
    <w:rsid w:val="221A785B"/>
    <w:rsid w:val="223F2D2F"/>
    <w:rsid w:val="23ED9DFF"/>
    <w:rsid w:val="258865FC"/>
    <w:rsid w:val="25DEA979"/>
    <w:rsid w:val="2708B84C"/>
    <w:rsid w:val="28544B38"/>
    <w:rsid w:val="28E1AAA4"/>
    <w:rsid w:val="294B36CD"/>
    <w:rsid w:val="29D4F2BB"/>
    <w:rsid w:val="2A0C492A"/>
    <w:rsid w:val="2A7288C7"/>
    <w:rsid w:val="2A81013A"/>
    <w:rsid w:val="2B042E3B"/>
    <w:rsid w:val="2C014FD3"/>
    <w:rsid w:val="2C2606D1"/>
    <w:rsid w:val="2C9AB31C"/>
    <w:rsid w:val="2D63232A"/>
    <w:rsid w:val="2E243EB4"/>
    <w:rsid w:val="2EC02142"/>
    <w:rsid w:val="2FBA413A"/>
    <w:rsid w:val="2FBB0F52"/>
    <w:rsid w:val="2FE604E4"/>
    <w:rsid w:val="3008D95F"/>
    <w:rsid w:val="30102C24"/>
    <w:rsid w:val="305758F8"/>
    <w:rsid w:val="305CB08C"/>
    <w:rsid w:val="3105CE1F"/>
    <w:rsid w:val="325DC2E3"/>
    <w:rsid w:val="3286DBC2"/>
    <w:rsid w:val="330A17A6"/>
    <w:rsid w:val="34376224"/>
    <w:rsid w:val="343C298A"/>
    <w:rsid w:val="348E6FFD"/>
    <w:rsid w:val="34D32F5F"/>
    <w:rsid w:val="34D51005"/>
    <w:rsid w:val="3509CB6C"/>
    <w:rsid w:val="3518DA3D"/>
    <w:rsid w:val="3573B66B"/>
    <w:rsid w:val="35810D45"/>
    <w:rsid w:val="35C5A6F2"/>
    <w:rsid w:val="370AA067"/>
    <w:rsid w:val="3778C76B"/>
    <w:rsid w:val="37BBF627"/>
    <w:rsid w:val="37E57A0C"/>
    <w:rsid w:val="37EB24E7"/>
    <w:rsid w:val="3810B283"/>
    <w:rsid w:val="391AE05F"/>
    <w:rsid w:val="398BA2F7"/>
    <w:rsid w:val="398F9F2C"/>
    <w:rsid w:val="39BD716D"/>
    <w:rsid w:val="3A53F493"/>
    <w:rsid w:val="3A7D2863"/>
    <w:rsid w:val="3AA6BCA8"/>
    <w:rsid w:val="3AEC49E8"/>
    <w:rsid w:val="3B589C93"/>
    <w:rsid w:val="3BBBA610"/>
    <w:rsid w:val="3C8903F5"/>
    <w:rsid w:val="3C8AF108"/>
    <w:rsid w:val="3CF97929"/>
    <w:rsid w:val="3E4DE245"/>
    <w:rsid w:val="3E5EBF58"/>
    <w:rsid w:val="3FBFF703"/>
    <w:rsid w:val="40A2F5CC"/>
    <w:rsid w:val="40C2A993"/>
    <w:rsid w:val="416230F9"/>
    <w:rsid w:val="41877471"/>
    <w:rsid w:val="419468A7"/>
    <w:rsid w:val="42543411"/>
    <w:rsid w:val="44ADCC62"/>
    <w:rsid w:val="44BF2EC3"/>
    <w:rsid w:val="453329D6"/>
    <w:rsid w:val="460CA891"/>
    <w:rsid w:val="4667B3EF"/>
    <w:rsid w:val="4682902C"/>
    <w:rsid w:val="46B59696"/>
    <w:rsid w:val="47215657"/>
    <w:rsid w:val="47484D0A"/>
    <w:rsid w:val="4789BE9B"/>
    <w:rsid w:val="47F82948"/>
    <w:rsid w:val="482D9FF8"/>
    <w:rsid w:val="48B6852F"/>
    <w:rsid w:val="492AE71B"/>
    <w:rsid w:val="497D2640"/>
    <w:rsid w:val="4A0A053C"/>
    <w:rsid w:val="4A3CB5CC"/>
    <w:rsid w:val="4A63504B"/>
    <w:rsid w:val="4AA4AD6A"/>
    <w:rsid w:val="4B2AED09"/>
    <w:rsid w:val="4B33690C"/>
    <w:rsid w:val="4C68AEA0"/>
    <w:rsid w:val="4CEE6E07"/>
    <w:rsid w:val="4CEF32A9"/>
    <w:rsid w:val="4CF4FC5E"/>
    <w:rsid w:val="4D5E85C8"/>
    <w:rsid w:val="4D8C4904"/>
    <w:rsid w:val="4E04FBD8"/>
    <w:rsid w:val="4E773E3F"/>
    <w:rsid w:val="4EEB5B4F"/>
    <w:rsid w:val="4EEE9C86"/>
    <w:rsid w:val="4FFAE41F"/>
    <w:rsid w:val="5015D67C"/>
    <w:rsid w:val="50629154"/>
    <w:rsid w:val="50F3FA9D"/>
    <w:rsid w:val="510B8F4A"/>
    <w:rsid w:val="511EA78B"/>
    <w:rsid w:val="512015CD"/>
    <w:rsid w:val="5162C9B2"/>
    <w:rsid w:val="51782DA3"/>
    <w:rsid w:val="5185AD63"/>
    <w:rsid w:val="522406FB"/>
    <w:rsid w:val="5245CCCF"/>
    <w:rsid w:val="52A534FB"/>
    <w:rsid w:val="52B1636E"/>
    <w:rsid w:val="52E6527D"/>
    <w:rsid w:val="553F9A2E"/>
    <w:rsid w:val="5573BF15"/>
    <w:rsid w:val="55C5AA06"/>
    <w:rsid w:val="55EA4077"/>
    <w:rsid w:val="573D821E"/>
    <w:rsid w:val="576C038D"/>
    <w:rsid w:val="57EE5D3B"/>
    <w:rsid w:val="5839BDD0"/>
    <w:rsid w:val="58DE9F37"/>
    <w:rsid w:val="59DC72FA"/>
    <w:rsid w:val="5A9FB1F7"/>
    <w:rsid w:val="5B2C826F"/>
    <w:rsid w:val="5C482CDF"/>
    <w:rsid w:val="5C9B2A3C"/>
    <w:rsid w:val="5C9F1E4B"/>
    <w:rsid w:val="5CB12393"/>
    <w:rsid w:val="5D1EC029"/>
    <w:rsid w:val="5D64E047"/>
    <w:rsid w:val="5D72AC46"/>
    <w:rsid w:val="5DBF4CB5"/>
    <w:rsid w:val="5E20B0CF"/>
    <w:rsid w:val="5F2C75E1"/>
    <w:rsid w:val="606F2F27"/>
    <w:rsid w:val="618EE606"/>
    <w:rsid w:val="61AB4958"/>
    <w:rsid w:val="61E12542"/>
    <w:rsid w:val="625C25C2"/>
    <w:rsid w:val="638C388D"/>
    <w:rsid w:val="63C96685"/>
    <w:rsid w:val="6419130A"/>
    <w:rsid w:val="6483EC63"/>
    <w:rsid w:val="64B59C8D"/>
    <w:rsid w:val="64B8957D"/>
    <w:rsid w:val="64D49ECF"/>
    <w:rsid w:val="64FAA241"/>
    <w:rsid w:val="6511100C"/>
    <w:rsid w:val="6552945C"/>
    <w:rsid w:val="65984070"/>
    <w:rsid w:val="65A7B10D"/>
    <w:rsid w:val="65F0DC90"/>
    <w:rsid w:val="65F646DB"/>
    <w:rsid w:val="67290AA3"/>
    <w:rsid w:val="6737C871"/>
    <w:rsid w:val="678E782D"/>
    <w:rsid w:val="68949A19"/>
    <w:rsid w:val="68BE133A"/>
    <w:rsid w:val="697105CA"/>
    <w:rsid w:val="69C49814"/>
    <w:rsid w:val="69EB2F27"/>
    <w:rsid w:val="6A1DF5F9"/>
    <w:rsid w:val="6AD9E296"/>
    <w:rsid w:val="6B0027E6"/>
    <w:rsid w:val="6B217D33"/>
    <w:rsid w:val="6C52A3B7"/>
    <w:rsid w:val="6C584853"/>
    <w:rsid w:val="6C60F919"/>
    <w:rsid w:val="6C88C6AC"/>
    <w:rsid w:val="6CD189FC"/>
    <w:rsid w:val="6E5437D9"/>
    <w:rsid w:val="6E8755DC"/>
    <w:rsid w:val="7030C215"/>
    <w:rsid w:val="713C9224"/>
    <w:rsid w:val="71E520FD"/>
    <w:rsid w:val="735137E8"/>
    <w:rsid w:val="738D5169"/>
    <w:rsid w:val="73B086C0"/>
    <w:rsid w:val="73D1542E"/>
    <w:rsid w:val="74208A08"/>
    <w:rsid w:val="7431F93E"/>
    <w:rsid w:val="74E9D705"/>
    <w:rsid w:val="7513396E"/>
    <w:rsid w:val="751E13DC"/>
    <w:rsid w:val="75B80B3D"/>
    <w:rsid w:val="764FC0BD"/>
    <w:rsid w:val="77A0C255"/>
    <w:rsid w:val="78059871"/>
    <w:rsid w:val="78E1D6D2"/>
    <w:rsid w:val="79BA659D"/>
    <w:rsid w:val="79ED74E2"/>
    <w:rsid w:val="7B007089"/>
    <w:rsid w:val="7B158671"/>
    <w:rsid w:val="7B2D2EBD"/>
    <w:rsid w:val="7B43CE66"/>
    <w:rsid w:val="7B5EC8F1"/>
    <w:rsid w:val="7B6AF7D7"/>
    <w:rsid w:val="7B8D38C1"/>
    <w:rsid w:val="7C46B75C"/>
    <w:rsid w:val="7C862F30"/>
    <w:rsid w:val="7CBE9983"/>
    <w:rsid w:val="7D1E138C"/>
    <w:rsid w:val="7D90A2C9"/>
    <w:rsid w:val="7DE9D609"/>
    <w:rsid w:val="7F175BE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0508"/>
  <w15:chartTrackingRefBased/>
  <w15:docId w15:val="{11A05D4E-5D4D-4148-8CFD-B22B6730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D1E138C"/>
    <w:rPr>
      <w:lang w:val="nn-NO"/>
    </w:rPr>
  </w:style>
  <w:style w:type="paragraph" w:styleId="Overskrift1">
    <w:name w:val="heading 1"/>
    <w:basedOn w:val="Normal"/>
    <w:next w:val="Normal"/>
    <w:uiPriority w:val="9"/>
    <w:qFormat/>
    <w:rsid w:val="7D1E138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Overskrift2">
    <w:name w:val="heading 2"/>
    <w:basedOn w:val="Normal"/>
    <w:next w:val="Normal"/>
    <w:uiPriority w:val="9"/>
    <w:unhideWhenUsed/>
    <w:qFormat/>
    <w:rsid w:val="7D1E138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Overskrift3">
    <w:name w:val="heading 3"/>
    <w:basedOn w:val="Normal"/>
    <w:next w:val="Normal"/>
    <w:uiPriority w:val="9"/>
    <w:unhideWhenUsed/>
    <w:qFormat/>
    <w:rsid w:val="7D1E138C"/>
    <w:pPr>
      <w:keepNext/>
      <w:keepLines/>
      <w:spacing w:before="40" w:after="0"/>
      <w:outlineLvl w:val="2"/>
    </w:pPr>
    <w:rPr>
      <w:rFonts w:asciiTheme="majorHAnsi" w:eastAsiaTheme="majorEastAsia" w:hAnsiTheme="majorHAnsi" w:cstheme="majorBidi"/>
      <w:color w:val="0A2F40"/>
    </w:rPr>
  </w:style>
  <w:style w:type="paragraph" w:styleId="Overskrift4">
    <w:name w:val="heading 4"/>
    <w:basedOn w:val="Normal"/>
    <w:next w:val="Normal"/>
    <w:uiPriority w:val="9"/>
    <w:unhideWhenUsed/>
    <w:qFormat/>
    <w:rsid w:val="7D1E138C"/>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Overskrift5">
    <w:name w:val="heading 5"/>
    <w:basedOn w:val="Normal"/>
    <w:next w:val="Normal"/>
    <w:uiPriority w:val="9"/>
    <w:unhideWhenUsed/>
    <w:qFormat/>
    <w:rsid w:val="7D1E138C"/>
    <w:pPr>
      <w:keepNext/>
      <w:keepLines/>
      <w:spacing w:before="40" w:after="0"/>
      <w:outlineLvl w:val="4"/>
    </w:pPr>
    <w:rPr>
      <w:rFonts w:asciiTheme="majorHAnsi" w:eastAsiaTheme="majorEastAsia" w:hAnsiTheme="majorHAnsi" w:cstheme="majorBidi"/>
      <w:color w:val="0F4761" w:themeColor="accent1" w:themeShade="BF"/>
    </w:rPr>
  </w:style>
  <w:style w:type="paragraph" w:styleId="Overskrift6">
    <w:name w:val="heading 6"/>
    <w:basedOn w:val="Normal"/>
    <w:next w:val="Normal"/>
    <w:uiPriority w:val="9"/>
    <w:unhideWhenUsed/>
    <w:qFormat/>
    <w:rsid w:val="7D1E138C"/>
    <w:pPr>
      <w:keepNext/>
      <w:keepLines/>
      <w:spacing w:before="40" w:after="0"/>
      <w:outlineLvl w:val="5"/>
    </w:pPr>
    <w:rPr>
      <w:rFonts w:asciiTheme="majorHAnsi" w:eastAsiaTheme="majorEastAsia" w:hAnsiTheme="majorHAnsi" w:cstheme="majorBidi"/>
      <w:color w:val="0A2F40"/>
    </w:rPr>
  </w:style>
  <w:style w:type="paragraph" w:styleId="Overskrift7">
    <w:name w:val="heading 7"/>
    <w:basedOn w:val="Normal"/>
    <w:next w:val="Normal"/>
    <w:uiPriority w:val="9"/>
    <w:unhideWhenUsed/>
    <w:qFormat/>
    <w:rsid w:val="7D1E138C"/>
    <w:pPr>
      <w:keepNext/>
      <w:keepLines/>
      <w:spacing w:before="40" w:after="0"/>
      <w:outlineLvl w:val="6"/>
    </w:pPr>
    <w:rPr>
      <w:rFonts w:asciiTheme="majorHAnsi" w:eastAsiaTheme="majorEastAsia" w:hAnsiTheme="majorHAnsi" w:cstheme="majorBidi"/>
      <w:i/>
      <w:iCs/>
      <w:color w:val="0A2F40"/>
    </w:rPr>
  </w:style>
  <w:style w:type="paragraph" w:styleId="Overskrift8">
    <w:name w:val="heading 8"/>
    <w:basedOn w:val="Normal"/>
    <w:next w:val="Normal"/>
    <w:uiPriority w:val="9"/>
    <w:unhideWhenUsed/>
    <w:qFormat/>
    <w:rsid w:val="7D1E138C"/>
    <w:pPr>
      <w:keepNext/>
      <w:keepLines/>
      <w:spacing w:before="40" w:after="0"/>
      <w:outlineLvl w:val="7"/>
    </w:pPr>
    <w:rPr>
      <w:rFonts w:asciiTheme="majorHAnsi" w:eastAsiaTheme="majorEastAsia" w:hAnsiTheme="majorHAnsi" w:cstheme="majorBidi"/>
      <w:color w:val="272727"/>
      <w:sz w:val="21"/>
      <w:szCs w:val="21"/>
    </w:rPr>
  </w:style>
  <w:style w:type="paragraph" w:styleId="Overskrift9">
    <w:name w:val="heading 9"/>
    <w:basedOn w:val="Normal"/>
    <w:next w:val="Normal"/>
    <w:uiPriority w:val="9"/>
    <w:unhideWhenUsed/>
    <w:qFormat/>
    <w:rsid w:val="7D1E138C"/>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uiPriority w:val="10"/>
    <w:qFormat/>
    <w:rsid w:val="7D1E138C"/>
    <w:pPr>
      <w:spacing w:after="0" w:line="240" w:lineRule="auto"/>
      <w:contextualSpacing/>
    </w:pPr>
    <w:rPr>
      <w:rFonts w:asciiTheme="majorHAnsi" w:eastAsiaTheme="majorEastAsia" w:hAnsiTheme="majorHAnsi" w:cstheme="majorBidi"/>
      <w:sz w:val="56"/>
      <w:szCs w:val="56"/>
    </w:rPr>
  </w:style>
  <w:style w:type="paragraph" w:styleId="Undertittel">
    <w:name w:val="Subtitle"/>
    <w:basedOn w:val="Normal"/>
    <w:next w:val="Normal"/>
    <w:uiPriority w:val="11"/>
    <w:qFormat/>
    <w:rsid w:val="7D1E138C"/>
    <w:rPr>
      <w:rFonts w:eastAsiaTheme="minorEastAsia"/>
      <w:color w:val="5A5A5A"/>
    </w:rPr>
  </w:style>
  <w:style w:type="paragraph" w:styleId="Sitat">
    <w:name w:val="Quote"/>
    <w:basedOn w:val="Normal"/>
    <w:next w:val="Normal"/>
    <w:uiPriority w:val="29"/>
    <w:qFormat/>
    <w:rsid w:val="7D1E138C"/>
    <w:pPr>
      <w:spacing w:before="200"/>
      <w:ind w:left="864" w:right="864"/>
      <w:jc w:val="center"/>
    </w:pPr>
    <w:rPr>
      <w:i/>
      <w:iCs/>
      <w:color w:val="404040" w:themeColor="text1" w:themeTint="BF"/>
    </w:rPr>
  </w:style>
  <w:style w:type="paragraph" w:styleId="Sterktsitat">
    <w:name w:val="Intense Quote"/>
    <w:basedOn w:val="Normal"/>
    <w:next w:val="Normal"/>
    <w:uiPriority w:val="30"/>
    <w:qFormat/>
    <w:rsid w:val="7D1E138C"/>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paragraph" w:styleId="Listeavsnitt">
    <w:name w:val="List Paragraph"/>
    <w:basedOn w:val="Normal"/>
    <w:uiPriority w:val="34"/>
    <w:qFormat/>
    <w:rsid w:val="7D1E138C"/>
    <w:pPr>
      <w:ind w:left="720"/>
      <w:contextualSpacing/>
    </w:pPr>
  </w:style>
  <w:style w:type="paragraph" w:styleId="INNH1">
    <w:name w:val="toc 1"/>
    <w:basedOn w:val="Normal"/>
    <w:next w:val="Normal"/>
    <w:uiPriority w:val="39"/>
    <w:unhideWhenUsed/>
    <w:rsid w:val="7D1E138C"/>
    <w:pPr>
      <w:spacing w:after="100"/>
    </w:pPr>
  </w:style>
  <w:style w:type="paragraph" w:styleId="INNH2">
    <w:name w:val="toc 2"/>
    <w:basedOn w:val="Normal"/>
    <w:next w:val="Normal"/>
    <w:uiPriority w:val="39"/>
    <w:unhideWhenUsed/>
    <w:rsid w:val="7D1E138C"/>
    <w:pPr>
      <w:spacing w:after="100"/>
      <w:ind w:left="220"/>
    </w:pPr>
  </w:style>
  <w:style w:type="paragraph" w:styleId="INNH3">
    <w:name w:val="toc 3"/>
    <w:basedOn w:val="Normal"/>
    <w:next w:val="Normal"/>
    <w:uiPriority w:val="39"/>
    <w:unhideWhenUsed/>
    <w:rsid w:val="7D1E138C"/>
    <w:pPr>
      <w:spacing w:after="100"/>
      <w:ind w:left="440"/>
    </w:pPr>
  </w:style>
  <w:style w:type="paragraph" w:styleId="INNH4">
    <w:name w:val="toc 4"/>
    <w:basedOn w:val="Normal"/>
    <w:next w:val="Normal"/>
    <w:uiPriority w:val="39"/>
    <w:unhideWhenUsed/>
    <w:rsid w:val="7D1E138C"/>
    <w:pPr>
      <w:spacing w:after="100"/>
      <w:ind w:left="660"/>
    </w:pPr>
  </w:style>
  <w:style w:type="paragraph" w:styleId="INNH5">
    <w:name w:val="toc 5"/>
    <w:basedOn w:val="Normal"/>
    <w:next w:val="Normal"/>
    <w:uiPriority w:val="39"/>
    <w:unhideWhenUsed/>
    <w:rsid w:val="7D1E138C"/>
    <w:pPr>
      <w:spacing w:after="100"/>
      <w:ind w:left="880"/>
    </w:pPr>
  </w:style>
  <w:style w:type="paragraph" w:styleId="INNH6">
    <w:name w:val="toc 6"/>
    <w:basedOn w:val="Normal"/>
    <w:next w:val="Normal"/>
    <w:uiPriority w:val="39"/>
    <w:unhideWhenUsed/>
    <w:rsid w:val="7D1E138C"/>
    <w:pPr>
      <w:spacing w:after="100"/>
      <w:ind w:left="1100"/>
    </w:pPr>
  </w:style>
  <w:style w:type="paragraph" w:styleId="INNH7">
    <w:name w:val="toc 7"/>
    <w:basedOn w:val="Normal"/>
    <w:next w:val="Normal"/>
    <w:uiPriority w:val="39"/>
    <w:unhideWhenUsed/>
    <w:rsid w:val="7D1E138C"/>
    <w:pPr>
      <w:spacing w:after="100"/>
      <w:ind w:left="1320"/>
    </w:pPr>
  </w:style>
  <w:style w:type="paragraph" w:styleId="INNH8">
    <w:name w:val="toc 8"/>
    <w:basedOn w:val="Normal"/>
    <w:next w:val="Normal"/>
    <w:uiPriority w:val="39"/>
    <w:unhideWhenUsed/>
    <w:rsid w:val="7D1E138C"/>
    <w:pPr>
      <w:spacing w:after="100"/>
      <w:ind w:left="1540"/>
    </w:pPr>
  </w:style>
  <w:style w:type="paragraph" w:styleId="INNH9">
    <w:name w:val="toc 9"/>
    <w:basedOn w:val="Normal"/>
    <w:next w:val="Normal"/>
    <w:uiPriority w:val="39"/>
    <w:unhideWhenUsed/>
    <w:rsid w:val="7D1E138C"/>
    <w:pPr>
      <w:spacing w:after="100"/>
      <w:ind w:left="1760"/>
    </w:pPr>
  </w:style>
  <w:style w:type="paragraph" w:styleId="Sluttnotetekst">
    <w:name w:val="endnote text"/>
    <w:basedOn w:val="Normal"/>
    <w:uiPriority w:val="99"/>
    <w:semiHidden/>
    <w:unhideWhenUsed/>
    <w:rsid w:val="7D1E138C"/>
    <w:pPr>
      <w:spacing w:after="0" w:line="240" w:lineRule="auto"/>
    </w:pPr>
    <w:rPr>
      <w:sz w:val="20"/>
      <w:szCs w:val="20"/>
    </w:rPr>
  </w:style>
  <w:style w:type="paragraph" w:styleId="Bunntekst">
    <w:name w:val="footer"/>
    <w:basedOn w:val="Normal"/>
    <w:link w:val="BunntekstTegn"/>
    <w:uiPriority w:val="99"/>
    <w:unhideWhenUsed/>
    <w:rsid w:val="7D1E138C"/>
    <w:pPr>
      <w:tabs>
        <w:tab w:val="center" w:pos="4680"/>
        <w:tab w:val="right" w:pos="9360"/>
      </w:tabs>
      <w:spacing w:after="0" w:line="240" w:lineRule="auto"/>
    </w:pPr>
  </w:style>
  <w:style w:type="paragraph" w:styleId="Fotnotetekst">
    <w:name w:val="footnote text"/>
    <w:basedOn w:val="Normal"/>
    <w:uiPriority w:val="99"/>
    <w:semiHidden/>
    <w:unhideWhenUsed/>
    <w:rsid w:val="7D1E138C"/>
    <w:pPr>
      <w:spacing w:after="0" w:line="240" w:lineRule="auto"/>
    </w:pPr>
    <w:rPr>
      <w:sz w:val="20"/>
      <w:szCs w:val="20"/>
    </w:rPr>
  </w:style>
  <w:style w:type="paragraph" w:styleId="Topptekst">
    <w:name w:val="header"/>
    <w:basedOn w:val="Normal"/>
    <w:link w:val="TopptekstTegn"/>
    <w:uiPriority w:val="99"/>
    <w:unhideWhenUsed/>
    <w:rsid w:val="7D1E138C"/>
    <w:pPr>
      <w:tabs>
        <w:tab w:val="center" w:pos="4680"/>
        <w:tab w:val="right" w:pos="9360"/>
      </w:tabs>
      <w:spacing w:after="0" w:line="240" w:lineRule="auto"/>
    </w:pPr>
  </w:style>
  <w:style w:type="character" w:styleId="Hyperkobling">
    <w:name w:val="Hyperlink"/>
    <w:basedOn w:val="Standardskriftforavsnitt"/>
    <w:uiPriority w:val="99"/>
    <w:unhideWhenUsed/>
    <w:rPr>
      <w:color w:val="467886" w:themeColor="hyperlink"/>
      <w:u w:val="single"/>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opptekstTegn">
    <w:name w:val="Topptekst Tegn"/>
    <w:basedOn w:val="Standardskriftforavsnitt"/>
    <w:link w:val="Topptekst"/>
    <w:uiPriority w:val="99"/>
  </w:style>
  <w:style w:type="character" w:customStyle="1" w:styleId="BunntekstTegn">
    <w:name w:val="Bunntekst Tegn"/>
    <w:basedOn w:val="Standardskriftforavsnitt"/>
    <w:link w:val="Bunn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fhi.no/sv/barnehage/nar-ma-barnet-vare-hjemme-fra-bar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2091B52F104C645B0736D27F7CE9D3D" ma:contentTypeVersion="6" ma:contentTypeDescription="Opprett et nytt dokument." ma:contentTypeScope="" ma:versionID="b47289fec3adaf62dd157673cde5a47a">
  <xsd:schema xmlns:xsd="http://www.w3.org/2001/XMLSchema" xmlns:xs="http://www.w3.org/2001/XMLSchema" xmlns:p="http://schemas.microsoft.com/office/2006/metadata/properties" xmlns:ns2="41c13222-93aa-4920-9085-d34d8578cd10" xmlns:ns3="392cff71-7da3-409a-ab68-650532220e43" targetNamespace="http://schemas.microsoft.com/office/2006/metadata/properties" ma:root="true" ma:fieldsID="51e698f5b39c77f8b462a5403d6ca8f2" ns2:_="" ns3:_="">
    <xsd:import namespace="41c13222-93aa-4920-9085-d34d8578cd10"/>
    <xsd:import namespace="392cff71-7da3-409a-ab68-650532220e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3222-93aa-4920-9085-d34d8578c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cff71-7da3-409a-ab68-650532220e43"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DD1572-5A5D-4E12-8C40-B37EE591C8FB}">
  <ds:schemaRefs>
    <ds:schemaRef ds:uri="http://schemas.microsoft.com/sharepoint/v3/contenttype/forms"/>
  </ds:schemaRefs>
</ds:datastoreItem>
</file>

<file path=customXml/itemProps2.xml><?xml version="1.0" encoding="utf-8"?>
<ds:datastoreItem xmlns:ds="http://schemas.openxmlformats.org/officeDocument/2006/customXml" ds:itemID="{F9D69659-DC9C-4577-9B9D-6CD410DFE1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928678-01CC-43A0-BCE0-38A98871C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13222-93aa-4920-9085-d34d8578cd10"/>
    <ds:schemaRef ds:uri="392cff71-7da3-409a-ab68-650532220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1590</Words>
  <Characters>8432</Characters>
  <Application>Microsoft Office Word</Application>
  <DocSecurity>0</DocSecurity>
  <Lines>70</Lines>
  <Paragraphs>20</Paragraphs>
  <ScaleCrop>false</ScaleCrop>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Ann-Christin Bonde Helliksen</dc:creator>
  <cp:keywords/>
  <dc:description/>
  <cp:lastModifiedBy>Janne-Marit Myklebust</cp:lastModifiedBy>
  <cp:revision>3</cp:revision>
  <dcterms:created xsi:type="dcterms:W3CDTF">2025-03-04T10:30:00Z</dcterms:created>
  <dcterms:modified xsi:type="dcterms:W3CDTF">2025-04-14T08:33:00Z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0x010100E2091B52F104C645B0736D27F7CE9D3D</vt:lpwstr>
  </property>
  <property fmtid="{D5CDD505-2E9C-101B-9397-08002B2CF9AE}" pid="3" name="MediaServiceImageTags">
    <vt:lpwstr/>
  </property>
</Properties>
</file>